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646" w:rsidRPr="00082646" w:rsidRDefault="00082646" w:rsidP="00082646">
      <w:pPr>
        <w:rPr>
          <w:rFonts w:ascii="Century Gothic" w:hAnsi="Century Gothic"/>
          <w:i/>
          <w:sz w:val="18"/>
          <w:szCs w:val="18"/>
        </w:rPr>
      </w:pPr>
      <w:r w:rsidRPr="00082646">
        <w:rPr>
          <w:rFonts w:ascii="Century Gothic" w:hAnsi="Century Gothic"/>
          <w:i/>
          <w:sz w:val="18"/>
          <w:szCs w:val="18"/>
        </w:rPr>
        <w:t>The Education (Pupil Registration) Regulations 2006, as amended 2013</w:t>
      </w:r>
    </w:p>
    <w:p w:rsidR="00082646" w:rsidRDefault="00082646" w:rsidP="00082646">
      <w:pPr>
        <w:rPr>
          <w:rFonts w:ascii="Century Gothic" w:hAnsi="Century Gothic"/>
          <w:b/>
        </w:rPr>
      </w:pPr>
      <w:r w:rsidRPr="00082646">
        <w:rPr>
          <w:rFonts w:ascii="Century Gothic" w:hAnsi="Century Gothic"/>
          <w:b/>
        </w:rPr>
        <w:t>Request for authorisation of a Pupil Absence Request for Exceptional Circumstances</w:t>
      </w:r>
    </w:p>
    <w:p w:rsidR="00082646" w:rsidRPr="00082646" w:rsidRDefault="00082646" w:rsidP="00082646">
      <w:pPr>
        <w:rPr>
          <w:rFonts w:ascii="Century Gothic" w:hAnsi="Century Gothic"/>
          <w:b/>
        </w:rPr>
      </w:pPr>
    </w:p>
    <w:p w:rsidR="00082646" w:rsidRPr="00082646" w:rsidRDefault="00D97F5E" w:rsidP="00082646">
      <w:pPr>
        <w:rPr>
          <w:rFonts w:ascii="Century Gothic" w:hAnsi="Century Gothic"/>
        </w:rPr>
      </w:pPr>
      <w:r>
        <w:rPr>
          <w:rFonts w:ascii="Century Gothic" w:hAnsi="Century Gothic"/>
          <w:noProof/>
          <w:lang w:eastAsia="en-GB"/>
        </w:rPr>
        <w:pict>
          <v:rect id="Rectangle 5" o:spid="_x0000_s1026" style="position:absolute;margin-left:223.15pt;margin-top:1.8pt;width:298.3pt;height:17.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"/>
        </w:pict>
      </w:r>
      <w:r w:rsidR="00082646" w:rsidRPr="00082646">
        <w:rPr>
          <w:rFonts w:ascii="Century Gothic" w:hAnsi="Century Gothic"/>
        </w:rPr>
        <w:t xml:space="preserve">I wish to apply for (child name): </w:t>
      </w:r>
      <w:r w:rsidR="00082646" w:rsidRPr="00082646">
        <w:rPr>
          <w:rFonts w:ascii="Century Gothic" w:hAnsi="Century Gothic"/>
        </w:rPr>
        <w:tab/>
      </w:r>
      <w:r w:rsidR="00082646" w:rsidRPr="00082646">
        <w:rPr>
          <w:rFonts w:ascii="Century Gothic" w:hAnsi="Century Gothic"/>
        </w:rPr>
        <w:tab/>
      </w:r>
    </w:p>
    <w:p w:rsidR="00082646" w:rsidRDefault="00082646" w:rsidP="00082646">
      <w:pPr>
        <w:rPr>
          <w:rFonts w:ascii="Century Gothic" w:hAnsi="Century Gothic"/>
        </w:rPr>
      </w:pPr>
    </w:p>
    <w:p w:rsidR="00082646" w:rsidRPr="00082646" w:rsidRDefault="00D97F5E" w:rsidP="00082646">
      <w:pPr>
        <w:rPr>
          <w:rFonts w:ascii="Century Gothic" w:hAnsi="Century Gothic"/>
        </w:rPr>
      </w:pPr>
      <w:r>
        <w:rPr>
          <w:rFonts w:ascii="Century Gothic" w:hAnsi="Century Gothic"/>
          <w:noProof/>
          <w:lang w:eastAsia="en-GB"/>
        </w:rPr>
        <w:pict>
          <v:rect id="Rectangle 6" o:spid="_x0000_s1028" style="position:absolute;margin-left:505.4pt;margin-top:1.2pt;width:298.3pt;height:17.3pt;z-index:25166028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">
            <w10:wrap anchorx="margin"/>
          </v:rect>
        </w:pict>
      </w:r>
      <w:r w:rsidR="00082646" w:rsidRPr="00082646">
        <w:rPr>
          <w:rFonts w:ascii="Century Gothic" w:hAnsi="Century Gothic"/>
        </w:rPr>
        <w:t xml:space="preserve">Class: </w:t>
      </w:r>
    </w:p>
    <w:p w:rsidR="00082646" w:rsidRDefault="00082646" w:rsidP="00082646">
      <w:pPr>
        <w:rPr>
          <w:rFonts w:ascii="Century Gothic" w:hAnsi="Century Gothic"/>
        </w:rPr>
      </w:pPr>
    </w:p>
    <w:p w:rsidR="00082646" w:rsidRDefault="00082646" w:rsidP="00082646">
      <w:pPr>
        <w:rPr>
          <w:rFonts w:ascii="Century Gothic" w:hAnsi="Century Gothic"/>
        </w:rPr>
      </w:pPr>
    </w:p>
    <w:p w:rsidR="00082646" w:rsidRPr="00082646" w:rsidRDefault="00082646" w:rsidP="00082646">
      <w:pPr>
        <w:rPr>
          <w:rFonts w:ascii="Century Gothic" w:hAnsi="Century Gothic"/>
        </w:rPr>
      </w:pPr>
      <w:r w:rsidRPr="00082646">
        <w:rPr>
          <w:rFonts w:ascii="Century Gothic" w:hAnsi="Century Gothic"/>
        </w:rPr>
        <w:t>To be authorised as being absent from school from: ___________________</w:t>
      </w:r>
      <w:r>
        <w:rPr>
          <w:rFonts w:ascii="Century Gothic" w:hAnsi="Century Gothic"/>
        </w:rPr>
        <w:t>_______</w:t>
      </w:r>
      <w:r w:rsidRPr="00082646">
        <w:rPr>
          <w:rFonts w:ascii="Century Gothic" w:hAnsi="Century Gothic"/>
        </w:rPr>
        <w:t xml:space="preserve"> to _______________</w:t>
      </w:r>
      <w:r>
        <w:rPr>
          <w:rFonts w:ascii="Century Gothic" w:hAnsi="Century Gothic"/>
        </w:rPr>
        <w:t>_______</w:t>
      </w:r>
      <w:r w:rsidRPr="00082646">
        <w:rPr>
          <w:rFonts w:ascii="Century Gothic" w:hAnsi="Century Gothic"/>
        </w:rPr>
        <w:t xml:space="preserve">___ </w:t>
      </w:r>
    </w:p>
    <w:p w:rsidR="00082646" w:rsidRPr="00082646" w:rsidRDefault="00082646" w:rsidP="00082646">
      <w:pPr>
        <w:rPr>
          <w:rFonts w:ascii="Century Gothic" w:hAnsi="Century Gothic"/>
        </w:rPr>
      </w:pPr>
      <w:r w:rsidRPr="00082646">
        <w:rPr>
          <w:rFonts w:ascii="Century Gothic" w:hAnsi="Century Gothic"/>
        </w:rPr>
        <w:t>(</w:t>
      </w:r>
      <w:r w:rsidRPr="00082646">
        <w:rPr>
          <w:rFonts w:ascii="Century Gothic" w:hAnsi="Century Gothic"/>
          <w:i/>
        </w:rPr>
        <w:t>inclusive dates</w:t>
      </w:r>
      <w:r w:rsidRPr="00082646">
        <w:rPr>
          <w:rFonts w:ascii="Century Gothic" w:hAnsi="Century Gothic"/>
        </w:rPr>
        <w:t xml:space="preserve">) </w:t>
      </w:r>
    </w:p>
    <w:p w:rsidR="00082646" w:rsidRPr="00082646" w:rsidRDefault="00082646" w:rsidP="00082646">
      <w:pPr>
        <w:rPr>
          <w:rFonts w:ascii="Century Gothic" w:hAnsi="Century Gothic"/>
        </w:rPr>
      </w:pPr>
    </w:p>
    <w:p w:rsidR="00082646" w:rsidRPr="00082646" w:rsidRDefault="00082646" w:rsidP="00082646">
      <w:pPr>
        <w:rPr>
          <w:rFonts w:ascii="Century Gothic" w:hAnsi="Century Gothic"/>
        </w:rPr>
      </w:pPr>
      <w:r w:rsidRPr="00082646">
        <w:rPr>
          <w:rFonts w:ascii="Century Gothic" w:hAnsi="Century Gothic"/>
        </w:rPr>
        <w:t>The exceptional reason why the absence needs to be taken in term time is: (</w:t>
      </w:r>
      <w:r w:rsidRPr="00082646">
        <w:rPr>
          <w:rFonts w:ascii="Century Gothic" w:hAnsi="Century Gothic"/>
          <w:i/>
        </w:rPr>
        <w:t>continue on separate sheet if necessary</w:t>
      </w:r>
      <w:r w:rsidRPr="00082646">
        <w:rPr>
          <w:rFonts w:ascii="Century Gothic" w:hAnsi="Century Gothic"/>
        </w:rPr>
        <w:t xml:space="preserve">) </w:t>
      </w:r>
    </w:p>
    <w:p w:rsidR="00082646" w:rsidRPr="00082646" w:rsidRDefault="00082646" w:rsidP="00082646">
      <w:pPr>
        <w:rPr>
          <w:rFonts w:ascii="Century Gothic" w:hAnsi="Century Gothic"/>
        </w:rPr>
      </w:pPr>
      <w:r w:rsidRPr="00082646">
        <w:rPr>
          <w:rFonts w:ascii="Century Gothic" w:hAnsi="Century Gothic"/>
        </w:rPr>
        <w:t>________________________________________________________________________________________________________</w:t>
      </w:r>
    </w:p>
    <w:p w:rsidR="00082646" w:rsidRPr="00082646" w:rsidRDefault="00082646" w:rsidP="00082646">
      <w:pPr>
        <w:rPr>
          <w:rFonts w:ascii="Century Gothic" w:hAnsi="Century Gothic"/>
        </w:rPr>
      </w:pPr>
    </w:p>
    <w:p w:rsidR="00082646" w:rsidRPr="00082646" w:rsidRDefault="00082646" w:rsidP="00082646">
      <w:pPr>
        <w:rPr>
          <w:rFonts w:ascii="Century Gothic" w:hAnsi="Century Gothic"/>
        </w:rPr>
      </w:pPr>
      <w:r w:rsidRPr="00082646">
        <w:rPr>
          <w:rFonts w:ascii="Century Gothic" w:hAnsi="Century Gothic"/>
        </w:rPr>
        <w:t>__________________________________________________________________________________</w:t>
      </w:r>
      <w:r>
        <w:rPr>
          <w:rFonts w:ascii="Century Gothic" w:hAnsi="Century Gothic"/>
        </w:rPr>
        <w:t>______________________</w:t>
      </w:r>
    </w:p>
    <w:p w:rsidR="00082646" w:rsidRPr="00082646" w:rsidRDefault="00082646" w:rsidP="00082646">
      <w:pPr>
        <w:rPr>
          <w:rFonts w:ascii="Century Gothic" w:hAnsi="Century Gothic"/>
        </w:rPr>
      </w:pPr>
    </w:p>
    <w:p w:rsidR="00082646" w:rsidRPr="00082646" w:rsidRDefault="00082646" w:rsidP="00082646">
      <w:pPr>
        <w:rPr>
          <w:rFonts w:ascii="Century Gothic" w:hAnsi="Century Gothic"/>
        </w:rPr>
      </w:pPr>
    </w:p>
    <w:p w:rsidR="00082646" w:rsidRPr="00082646" w:rsidRDefault="00082646" w:rsidP="00082646">
      <w:pPr>
        <w:rPr>
          <w:rFonts w:ascii="Century Gothic" w:hAnsi="Century Gothic"/>
        </w:rPr>
      </w:pPr>
      <w:r w:rsidRPr="00082646">
        <w:rPr>
          <w:rFonts w:ascii="Century Gothic" w:hAnsi="Century Gothic"/>
        </w:rPr>
        <w:t xml:space="preserve">Please list below any siblings and schools they attend: </w:t>
      </w:r>
    </w:p>
    <w:p w:rsidR="00082646" w:rsidRPr="00082646" w:rsidRDefault="00082646" w:rsidP="00082646">
      <w:pPr>
        <w:rPr>
          <w:rFonts w:ascii="Century Gothic" w:hAnsi="Century Gothic"/>
        </w:rPr>
      </w:pPr>
    </w:p>
    <w:p w:rsidR="00082646" w:rsidRPr="00082646" w:rsidRDefault="00082646" w:rsidP="00082646">
      <w:pPr>
        <w:rPr>
          <w:rFonts w:ascii="Century Gothic" w:hAnsi="Century Gothic"/>
        </w:rPr>
      </w:pPr>
      <w:r w:rsidRPr="00082646">
        <w:rPr>
          <w:rFonts w:ascii="Century Gothic" w:hAnsi="Century Gothic"/>
        </w:rPr>
        <w:t>_____________________________________</w:t>
      </w:r>
      <w:r w:rsidRPr="00082646">
        <w:rPr>
          <w:rFonts w:ascii="Century Gothic" w:hAnsi="Century Gothic"/>
        </w:rPr>
        <w:tab/>
      </w:r>
      <w:r w:rsidRPr="00082646">
        <w:rPr>
          <w:rFonts w:ascii="Century Gothic" w:hAnsi="Century Gothic"/>
        </w:rPr>
        <w:tab/>
        <w:t>____________________________________</w:t>
      </w:r>
    </w:p>
    <w:p w:rsidR="00082646" w:rsidRPr="00082646" w:rsidRDefault="00082646" w:rsidP="00082646">
      <w:pPr>
        <w:rPr>
          <w:rFonts w:ascii="Century Gothic" w:hAnsi="Century Gothic"/>
        </w:rPr>
      </w:pPr>
    </w:p>
    <w:p w:rsidR="00082646" w:rsidRPr="00082646" w:rsidRDefault="00082646" w:rsidP="00082646">
      <w:pPr>
        <w:rPr>
          <w:rFonts w:ascii="Century Gothic" w:hAnsi="Century Gothic"/>
        </w:rPr>
      </w:pPr>
      <w:r w:rsidRPr="00082646">
        <w:rPr>
          <w:rFonts w:ascii="Century Gothic" w:hAnsi="Century Gothic"/>
        </w:rPr>
        <w:t>_____________________________________</w:t>
      </w:r>
      <w:r w:rsidRPr="00082646">
        <w:rPr>
          <w:rFonts w:ascii="Century Gothic" w:hAnsi="Century Gothic"/>
        </w:rPr>
        <w:tab/>
      </w:r>
      <w:r w:rsidRPr="00082646">
        <w:rPr>
          <w:rFonts w:ascii="Century Gothic" w:hAnsi="Century Gothic"/>
        </w:rPr>
        <w:tab/>
        <w:t>____________________________________</w:t>
      </w:r>
    </w:p>
    <w:p w:rsidR="00082646" w:rsidRPr="00082646" w:rsidRDefault="00082646" w:rsidP="00082646">
      <w:pPr>
        <w:rPr>
          <w:rFonts w:ascii="Century Gothic" w:hAnsi="Century Gothic"/>
        </w:rPr>
      </w:pPr>
    </w:p>
    <w:p w:rsidR="00082646" w:rsidRDefault="00D97F5E" w:rsidP="00082646">
      <w:pPr>
        <w:rPr>
          <w:rFonts w:ascii="Century Gothic" w:hAnsi="Century Gothic"/>
        </w:rPr>
      </w:pPr>
      <w:r>
        <w:rPr>
          <w:rFonts w:ascii="Century Gothic" w:hAnsi="Century Gothic"/>
          <w:noProof/>
          <w:lang w:eastAsia="en-GB"/>
        </w:rPr>
        <w:pict>
          <v:shapetype id="_x0000_t202" coordsize="21600,21600" o:spt="202" path="m,l,21600r21600,l21600,xe">
            <v:stroke joinstyle="miter"/>
            <v:path gradientshapeok="t" o:connecttype="rect"/>
          </v:shapetype>
          <v:shape id="Text Box 1" o:spid="_x0000_s1027" type="#_x0000_t202" style="position:absolute;margin-left:952.3pt;margin-top:11.7pt;width:521.75pt;height:38.1pt;z-index:25166131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">
            <v:textbox>
              <w:txbxContent>
                <w:p w:rsidR="00082646" w:rsidRPr="00082646" w:rsidRDefault="00082646" w:rsidP="00082646">
                  <w:pPr>
                    <w:rPr>
                      <w:rFonts w:ascii="Century Gothic" w:hAnsi="Century Gothic"/>
                    </w:rPr>
                  </w:pPr>
                  <w:r w:rsidRPr="00082646">
                    <w:rPr>
                      <w:rFonts w:ascii="Century Gothic" w:hAnsi="Century Gothic"/>
                    </w:rPr>
                    <w:t>Signature:</w:t>
                  </w:r>
                  <w:r w:rsidRPr="00082646">
                    <w:rPr>
                      <w:rFonts w:ascii="Century Gothic" w:hAnsi="Century Gothic"/>
                    </w:rPr>
                    <w:tab/>
                  </w:r>
                  <w:r w:rsidRPr="00082646">
                    <w:rPr>
                      <w:rFonts w:ascii="Century Gothic" w:hAnsi="Century Gothic"/>
                    </w:rPr>
                    <w:tab/>
                  </w:r>
                  <w:r w:rsidRPr="00082646">
                    <w:rPr>
                      <w:rFonts w:ascii="Century Gothic" w:hAnsi="Century Gothic"/>
                    </w:rPr>
                    <w:tab/>
                  </w:r>
                  <w:r w:rsidRPr="00082646">
                    <w:rPr>
                      <w:rFonts w:ascii="Century Gothic" w:hAnsi="Century Gothic"/>
                    </w:rPr>
                    <w:tab/>
                  </w:r>
                  <w:r w:rsidRPr="00082646">
                    <w:rPr>
                      <w:rFonts w:ascii="Century Gothic" w:hAnsi="Century Gothic"/>
                    </w:rPr>
                    <w:tab/>
                  </w:r>
                  <w:r w:rsidRPr="00082646">
                    <w:rPr>
                      <w:rFonts w:ascii="Century Gothic" w:hAnsi="Century Gothic"/>
                    </w:rPr>
                    <w:tab/>
                  </w:r>
                  <w:r w:rsidRPr="00082646">
                    <w:rPr>
                      <w:rFonts w:ascii="Century Gothic" w:hAnsi="Century Gothic"/>
                    </w:rPr>
                    <w:tab/>
                    <w:t>Date:</w:t>
                  </w:r>
                </w:p>
                <w:p w:rsidR="00082646" w:rsidRPr="00082646" w:rsidRDefault="00082646" w:rsidP="00082646">
                  <w:pPr>
                    <w:rPr>
                      <w:rFonts w:ascii="Century Gothic" w:hAnsi="Century Gothic"/>
                      <w:i/>
                    </w:rPr>
                  </w:pPr>
                  <w:r w:rsidRPr="00082646">
                    <w:rPr>
                      <w:rFonts w:ascii="Century Gothic" w:hAnsi="Century Gothic"/>
                    </w:rPr>
                    <w:t>(</w:t>
                  </w:r>
                  <w:r w:rsidRPr="00082646">
                    <w:rPr>
                      <w:rFonts w:ascii="Century Gothic" w:hAnsi="Century Gothic"/>
                      <w:i/>
                    </w:rPr>
                    <w:t>parent/carer)</w:t>
                  </w:r>
                </w:p>
              </w:txbxContent>
            </v:textbox>
            <w10:wrap anchorx="margin"/>
          </v:shape>
        </w:pict>
      </w:r>
    </w:p>
    <w:p w:rsidR="00082646" w:rsidRPr="00082646" w:rsidRDefault="00082646" w:rsidP="00082646">
      <w:pPr>
        <w:rPr>
          <w:rFonts w:ascii="Century Gothic" w:hAnsi="Century Gothic"/>
        </w:rPr>
      </w:pPr>
    </w:p>
    <w:p w:rsidR="00082646" w:rsidRPr="00082646" w:rsidRDefault="00082646" w:rsidP="00082646">
      <w:pPr>
        <w:rPr>
          <w:rFonts w:ascii="Century Gothic" w:hAnsi="Century Gothic"/>
        </w:rPr>
      </w:pPr>
    </w:p>
    <w:p w:rsidR="00082646" w:rsidRPr="00082646" w:rsidRDefault="00082646" w:rsidP="00082646">
      <w:pPr>
        <w:rPr>
          <w:rFonts w:ascii="Century Gothic" w:hAnsi="Century Gothic"/>
        </w:rPr>
      </w:pPr>
    </w:p>
    <w:p w:rsidR="00082646" w:rsidRPr="00082646" w:rsidRDefault="00082646" w:rsidP="00082646">
      <w:pPr>
        <w:rPr>
          <w:rFonts w:ascii="Century Gothic" w:hAnsi="Century Gothic"/>
        </w:rPr>
      </w:pPr>
    </w:p>
    <w:p w:rsidR="00082646" w:rsidRPr="00082646" w:rsidRDefault="00082646" w:rsidP="00082646">
      <w:pPr>
        <w:rPr>
          <w:rFonts w:ascii="Century Gothic" w:hAnsi="Century Gothic"/>
        </w:rPr>
      </w:pPr>
      <w:r w:rsidRPr="00082646">
        <w:rPr>
          <w:rFonts w:ascii="Century Gothic" w:hAnsi="Century Gothic"/>
        </w:rPr>
        <w:t xml:space="preserve">NB: Amendments to the 2006 regulations (2013) make clear that Headteachers may not grant any leave of absence during term time unless there are exceptional circumstances. Parents do not have the automatic right to withdraw pupils from school and, in law, have to apply for permission in advance. The school will always want to discuss this with you personally. </w:t>
      </w:r>
    </w:p>
    <w:p w:rsidR="00082646" w:rsidRPr="00082646" w:rsidRDefault="00082646" w:rsidP="00082646">
      <w:pPr>
        <w:rPr>
          <w:rFonts w:ascii="Century Gothic" w:hAnsi="Century Gothic"/>
        </w:rPr>
      </w:pPr>
    </w:p>
    <w:p w:rsidR="00082646" w:rsidRPr="00082646" w:rsidRDefault="00082646" w:rsidP="00082646">
      <w:pPr>
        <w:rPr>
          <w:rFonts w:ascii="Century Gothic" w:hAnsi="Century Gothic"/>
        </w:rPr>
      </w:pPr>
      <w:r w:rsidRPr="00082646">
        <w:rPr>
          <w:rFonts w:ascii="Century Gothic" w:hAnsi="Century Gothic"/>
        </w:rPr>
        <w:t xml:space="preserve">Please complete this form and send to the Headteacher. You are advised not to make any arrangements until your request has been considered by the school. </w:t>
      </w:r>
    </w:p>
    <w:p w:rsidR="00082646" w:rsidRPr="00082646" w:rsidRDefault="00082646" w:rsidP="00082646">
      <w:pPr>
        <w:rPr>
          <w:rFonts w:ascii="Century Gothic" w:hAnsi="Century Gothic"/>
        </w:rPr>
      </w:pPr>
    </w:p>
    <w:p w:rsidR="00082646" w:rsidRPr="00082646" w:rsidRDefault="00082646" w:rsidP="00082646">
      <w:pPr>
        <w:rPr>
          <w:rFonts w:ascii="Century Gothic" w:hAnsi="Century Gothic"/>
        </w:rPr>
      </w:pPr>
      <w:r w:rsidRPr="00082646">
        <w:rPr>
          <w:rFonts w:ascii="Century Gothic" w:hAnsi="Century Gothic"/>
        </w:rPr>
        <w:t>This school will not authorise the request for absence from school if your child’s attendance is below 90%.</w:t>
      </w:r>
    </w:p>
    <w:p w:rsidR="00082646" w:rsidRPr="00082646" w:rsidRDefault="00082646" w:rsidP="00082646">
      <w:pPr>
        <w:rPr>
          <w:rFonts w:ascii="Century Gothic" w:hAnsi="Century Gothic"/>
        </w:rPr>
      </w:pPr>
    </w:p>
    <w:p w:rsidR="00082646" w:rsidRPr="00082646" w:rsidRDefault="00082646" w:rsidP="00082646">
      <w:pPr>
        <w:rPr>
          <w:rFonts w:ascii="Century Gothic" w:hAnsi="Century Gothic"/>
        </w:rPr>
      </w:pPr>
      <w:r w:rsidRPr="00082646">
        <w:rPr>
          <w:rFonts w:ascii="Century Gothic" w:hAnsi="Century Gothic"/>
        </w:rPr>
        <w:t xml:space="preserve">Any absence which has not been agreed in advance by the Headteacher is marked as ‘Unauthorised Absence’ and may result in a Penalty Notice being issued (see back of form for details of this) </w:t>
      </w:r>
    </w:p>
    <w:p w:rsidR="00082646" w:rsidRPr="00082646" w:rsidRDefault="00082646" w:rsidP="00082646">
      <w:pPr>
        <w:rPr>
          <w:rFonts w:ascii="Century Gothic" w:hAnsi="Century Gothic"/>
        </w:rPr>
      </w:pPr>
    </w:p>
    <w:tbl>
      <w:tblPr>
        <w:tblW w:w="10285" w:type="dxa"/>
        <w:tblInd w:w="-8" w:type="dxa"/>
        <w:tblBorders>
          <w:top w:val="single" w:sz="8" w:space="0" w:color="000000"/>
          <w:left w:val="single" w:sz="8" w:space="0" w:color="000000"/>
          <w:bottom w:val="single" w:sz="8" w:space="0" w:color="000000"/>
          <w:right w:val="single" w:sz="8" w:space="0" w:color="000000"/>
        </w:tblBorders>
        <w:tblLayout w:type="fixed"/>
        <w:tblLook w:val="0000"/>
      </w:tblPr>
      <w:tblGrid>
        <w:gridCol w:w="2299"/>
        <w:gridCol w:w="3121"/>
        <w:gridCol w:w="1668"/>
        <w:gridCol w:w="3197"/>
      </w:tblGrid>
      <w:tr w:rsidR="00082646" w:rsidRPr="00082646" w:rsidTr="00082646">
        <w:trPr>
          <w:trHeight w:val="321"/>
        </w:trPr>
        <w:tc>
          <w:tcPr>
            <w:tcW w:w="2299" w:type="dxa"/>
            <w:vMerge w:val="restart"/>
            <w:tcBorders>
              <w:top w:val="single" w:sz="6" w:space="0" w:color="000000"/>
              <w:left w:val="single" w:sz="6" w:space="0" w:color="000000"/>
              <w:right w:val="single" w:sz="6" w:space="0" w:color="000000"/>
            </w:tcBorders>
          </w:tcPr>
          <w:p w:rsidR="00082646" w:rsidRPr="00082646" w:rsidRDefault="00082646" w:rsidP="00672479">
            <w:pPr>
              <w:rPr>
                <w:rFonts w:ascii="Century Gothic" w:hAnsi="Century Gothic"/>
              </w:rPr>
            </w:pPr>
            <w:r w:rsidRPr="00082646">
              <w:rPr>
                <w:rFonts w:ascii="Century Gothic" w:hAnsi="Century Gothic"/>
              </w:rPr>
              <w:t xml:space="preserve">SCHOOL USE ONLY </w:t>
            </w:r>
          </w:p>
        </w:tc>
        <w:tc>
          <w:tcPr>
            <w:tcW w:w="7986" w:type="dxa"/>
            <w:gridSpan w:val="3"/>
            <w:tcBorders>
              <w:top w:val="single" w:sz="6" w:space="0" w:color="000000"/>
              <w:left w:val="single" w:sz="6" w:space="0" w:color="000000"/>
              <w:bottom w:val="single" w:sz="6" w:space="0" w:color="000000"/>
              <w:right w:val="single" w:sz="6" w:space="0" w:color="000000"/>
            </w:tcBorders>
          </w:tcPr>
          <w:p w:rsidR="00082646" w:rsidRPr="00082646" w:rsidRDefault="00082646" w:rsidP="00672479">
            <w:pPr>
              <w:rPr>
                <w:rFonts w:ascii="Century Gothic" w:hAnsi="Century Gothic"/>
              </w:rPr>
            </w:pPr>
            <w:r w:rsidRPr="00082646">
              <w:rPr>
                <w:rFonts w:ascii="Century Gothic" w:hAnsi="Century Gothic"/>
              </w:rPr>
              <w:t>Specify dates unauthorised:</w:t>
            </w:r>
          </w:p>
        </w:tc>
      </w:tr>
      <w:tr w:rsidR="00082646" w:rsidRPr="00082646" w:rsidTr="00082646">
        <w:trPr>
          <w:trHeight w:val="321"/>
        </w:trPr>
        <w:tc>
          <w:tcPr>
            <w:tcW w:w="2299" w:type="dxa"/>
            <w:vMerge/>
            <w:tcBorders>
              <w:left w:val="single" w:sz="6" w:space="0" w:color="000000"/>
              <w:bottom w:val="single" w:sz="6" w:space="0" w:color="000000"/>
              <w:right w:val="single" w:sz="6" w:space="0" w:color="000000"/>
            </w:tcBorders>
          </w:tcPr>
          <w:p w:rsidR="00082646" w:rsidRPr="00082646" w:rsidRDefault="00082646" w:rsidP="00672479">
            <w:pPr>
              <w:rPr>
                <w:rFonts w:ascii="Century Gothic" w:hAnsi="Century Gothic"/>
              </w:rPr>
            </w:pPr>
          </w:p>
        </w:tc>
        <w:tc>
          <w:tcPr>
            <w:tcW w:w="7986" w:type="dxa"/>
            <w:gridSpan w:val="3"/>
            <w:tcBorders>
              <w:top w:val="single" w:sz="6" w:space="0" w:color="000000"/>
              <w:left w:val="single" w:sz="6" w:space="0" w:color="000000"/>
              <w:bottom w:val="single" w:sz="6" w:space="0" w:color="000000"/>
              <w:right w:val="single" w:sz="6" w:space="0" w:color="000000"/>
            </w:tcBorders>
          </w:tcPr>
          <w:p w:rsidR="00082646" w:rsidRPr="00082646" w:rsidRDefault="00082646" w:rsidP="00672479">
            <w:pPr>
              <w:rPr>
                <w:rFonts w:ascii="Century Gothic" w:hAnsi="Century Gothic"/>
              </w:rPr>
            </w:pPr>
            <w:r w:rsidRPr="00082646">
              <w:rPr>
                <w:rFonts w:ascii="Century Gothic" w:hAnsi="Century Gothic"/>
              </w:rPr>
              <w:t>Specify dates authorised:</w:t>
            </w:r>
          </w:p>
        </w:tc>
      </w:tr>
      <w:tr w:rsidR="00082646" w:rsidRPr="00082646" w:rsidTr="00082646">
        <w:trPr>
          <w:trHeight w:val="321"/>
        </w:trPr>
        <w:tc>
          <w:tcPr>
            <w:tcW w:w="7088" w:type="dxa"/>
            <w:gridSpan w:val="3"/>
            <w:tcBorders>
              <w:top w:val="single" w:sz="6" w:space="0" w:color="000000"/>
              <w:left w:val="single" w:sz="6" w:space="0" w:color="000000"/>
              <w:bottom w:val="single" w:sz="6" w:space="0" w:color="000000"/>
              <w:right w:val="single" w:sz="6" w:space="0" w:color="000000"/>
            </w:tcBorders>
          </w:tcPr>
          <w:p w:rsidR="00082646" w:rsidRPr="00082646" w:rsidRDefault="00082646" w:rsidP="00672479">
            <w:pPr>
              <w:rPr>
                <w:rFonts w:ascii="Century Gothic" w:hAnsi="Century Gothic"/>
              </w:rPr>
            </w:pPr>
            <w:r w:rsidRPr="00082646">
              <w:rPr>
                <w:rFonts w:ascii="Century Gothic" w:hAnsi="Century Gothic"/>
              </w:rPr>
              <w:t xml:space="preserve">Signature of Headteacher: </w:t>
            </w:r>
          </w:p>
        </w:tc>
        <w:tc>
          <w:tcPr>
            <w:tcW w:w="3197" w:type="dxa"/>
            <w:tcBorders>
              <w:top w:val="single" w:sz="8" w:space="0" w:color="000000"/>
              <w:left w:val="single" w:sz="6" w:space="0" w:color="000000"/>
              <w:bottom w:val="single" w:sz="6" w:space="0" w:color="000000"/>
              <w:right w:val="single" w:sz="6" w:space="0" w:color="000000"/>
            </w:tcBorders>
          </w:tcPr>
          <w:p w:rsidR="00082646" w:rsidRPr="00082646" w:rsidRDefault="00082646" w:rsidP="00672479">
            <w:pPr>
              <w:rPr>
                <w:rFonts w:ascii="Century Gothic" w:hAnsi="Century Gothic"/>
              </w:rPr>
            </w:pPr>
            <w:r w:rsidRPr="00082646">
              <w:rPr>
                <w:rFonts w:ascii="Century Gothic" w:hAnsi="Century Gothic"/>
              </w:rPr>
              <w:t xml:space="preserve">Date: </w:t>
            </w:r>
          </w:p>
        </w:tc>
      </w:tr>
      <w:tr w:rsidR="00082646" w:rsidRPr="00082646" w:rsidTr="00082646">
        <w:trPr>
          <w:trHeight w:val="321"/>
        </w:trPr>
        <w:tc>
          <w:tcPr>
            <w:tcW w:w="10285" w:type="dxa"/>
            <w:gridSpan w:val="4"/>
            <w:tcBorders>
              <w:top w:val="single" w:sz="6" w:space="0" w:color="000000"/>
              <w:left w:val="single" w:sz="6" w:space="0" w:color="000000"/>
              <w:bottom w:val="single" w:sz="6" w:space="0" w:color="000000"/>
              <w:right w:val="single" w:sz="6" w:space="0" w:color="000000"/>
            </w:tcBorders>
          </w:tcPr>
          <w:p w:rsidR="00082646" w:rsidRPr="00082646" w:rsidRDefault="00082646" w:rsidP="00672479">
            <w:pPr>
              <w:rPr>
                <w:rFonts w:ascii="Century Gothic" w:hAnsi="Century Gothic"/>
              </w:rPr>
            </w:pPr>
            <w:r w:rsidRPr="00082646">
              <w:rPr>
                <w:rFonts w:ascii="Century Gothic" w:hAnsi="Century Gothic"/>
              </w:rPr>
              <w:t xml:space="preserve">A personal discussion with you is requested - Please contact: </w:t>
            </w:r>
          </w:p>
        </w:tc>
      </w:tr>
      <w:tr w:rsidR="00082646" w:rsidRPr="00082646" w:rsidTr="00082646">
        <w:trPr>
          <w:trHeight w:val="389"/>
        </w:trPr>
        <w:tc>
          <w:tcPr>
            <w:tcW w:w="5420" w:type="dxa"/>
            <w:gridSpan w:val="2"/>
            <w:tcBorders>
              <w:top w:val="single" w:sz="6" w:space="0" w:color="000000"/>
              <w:left w:val="single" w:sz="6" w:space="0" w:color="000000"/>
              <w:bottom w:val="single" w:sz="6" w:space="0" w:color="000000"/>
              <w:right w:val="single" w:sz="8" w:space="0" w:color="000000"/>
            </w:tcBorders>
          </w:tcPr>
          <w:p w:rsidR="00082646" w:rsidRPr="00082646" w:rsidRDefault="00082646" w:rsidP="00672479">
            <w:pPr>
              <w:rPr>
                <w:rFonts w:ascii="Century Gothic" w:hAnsi="Century Gothic"/>
              </w:rPr>
            </w:pPr>
            <w:r w:rsidRPr="00082646">
              <w:rPr>
                <w:rFonts w:ascii="Century Gothic" w:hAnsi="Century Gothic"/>
              </w:rPr>
              <w:t xml:space="preserve">Last academic year attendance </w:t>
            </w:r>
          </w:p>
        </w:tc>
        <w:tc>
          <w:tcPr>
            <w:tcW w:w="4865" w:type="dxa"/>
            <w:gridSpan w:val="2"/>
            <w:tcBorders>
              <w:top w:val="single" w:sz="6" w:space="0" w:color="000000"/>
              <w:left w:val="single" w:sz="8" w:space="0" w:color="000000"/>
              <w:bottom w:val="single" w:sz="6" w:space="0" w:color="000000"/>
              <w:right w:val="single" w:sz="6" w:space="0" w:color="000000"/>
            </w:tcBorders>
          </w:tcPr>
          <w:p w:rsidR="00082646" w:rsidRDefault="00082646" w:rsidP="00672479">
            <w:pPr>
              <w:rPr>
                <w:rFonts w:ascii="Century Gothic" w:hAnsi="Century Gothic"/>
              </w:rPr>
            </w:pPr>
            <w:r w:rsidRPr="00082646">
              <w:rPr>
                <w:rFonts w:ascii="Century Gothic" w:hAnsi="Century Gothic"/>
              </w:rPr>
              <w:t xml:space="preserve">Current school attendance </w:t>
            </w:r>
          </w:p>
          <w:p w:rsidR="00392B07" w:rsidRDefault="00392B07" w:rsidP="00672479">
            <w:pPr>
              <w:rPr>
                <w:rFonts w:ascii="Century Gothic" w:hAnsi="Century Gothic"/>
              </w:rPr>
            </w:pPr>
          </w:p>
          <w:p w:rsidR="00392B07" w:rsidRPr="00082646" w:rsidRDefault="00392B07" w:rsidP="00672479">
            <w:pPr>
              <w:rPr>
                <w:rFonts w:ascii="Century Gothic" w:hAnsi="Century Gothic"/>
              </w:rPr>
            </w:pPr>
          </w:p>
        </w:tc>
      </w:tr>
    </w:tbl>
    <w:p w:rsidR="00082646" w:rsidRPr="00082646" w:rsidRDefault="00082646" w:rsidP="00082646">
      <w:pPr>
        <w:rPr>
          <w:rFonts w:ascii="Century Gothic" w:hAnsi="Century Gothic"/>
        </w:rPr>
      </w:pPr>
    </w:p>
    <w:p w:rsidR="00082646" w:rsidRPr="00082646" w:rsidRDefault="00082646" w:rsidP="00082646">
      <w:pPr>
        <w:autoSpaceDE w:val="0"/>
        <w:autoSpaceDN w:val="0"/>
        <w:adjustRightInd w:val="0"/>
        <w:rPr>
          <w:rFonts w:ascii="Century Gothic" w:eastAsiaTheme="minorHAnsi" w:hAnsi="Century Gothic" w:cs="Arial"/>
          <w:b/>
          <w:bCs/>
          <w:color w:val="000000"/>
        </w:rPr>
      </w:pPr>
      <w:r w:rsidRPr="00082646">
        <w:rPr>
          <w:rFonts w:ascii="Century Gothic" w:eastAsiaTheme="minorHAnsi" w:hAnsi="Century Gothic" w:cs="Arial"/>
          <w:b/>
          <w:bCs/>
          <w:color w:val="000000"/>
        </w:rPr>
        <w:t xml:space="preserve">Guidance </w:t>
      </w:r>
    </w:p>
    <w:p w:rsidR="00082646" w:rsidRPr="00082646" w:rsidRDefault="00082646" w:rsidP="00082646">
      <w:pPr>
        <w:autoSpaceDE w:val="0"/>
        <w:autoSpaceDN w:val="0"/>
        <w:adjustRightInd w:val="0"/>
        <w:rPr>
          <w:rFonts w:ascii="Century Gothic" w:eastAsiaTheme="minorHAnsi" w:hAnsi="Century Gothic" w:cs="Arial"/>
          <w:color w:val="000000"/>
        </w:rPr>
      </w:pPr>
    </w:p>
    <w:p w:rsidR="00082646" w:rsidRPr="00082646" w:rsidRDefault="00082646" w:rsidP="00082646">
      <w:pPr>
        <w:autoSpaceDE w:val="0"/>
        <w:autoSpaceDN w:val="0"/>
        <w:adjustRightInd w:val="0"/>
        <w:rPr>
          <w:rFonts w:ascii="Century Gothic" w:eastAsiaTheme="minorHAnsi" w:hAnsi="Century Gothic" w:cs="Arial"/>
          <w:color w:val="000000"/>
        </w:rPr>
      </w:pPr>
      <w:r w:rsidRPr="00082646">
        <w:rPr>
          <w:rFonts w:ascii="Century Gothic" w:eastAsiaTheme="minorHAnsi" w:hAnsi="Century Gothic" w:cs="Arial"/>
          <w:color w:val="000000"/>
        </w:rPr>
        <w:t xml:space="preserve">Education (Pupil Registration) (England) Regulations 2006 has been amended (as of 1 September 2013) to prohibit the proprietor (headteacher) of a maintained school granting leave of absence to a pupil except where an application has been made in advance and the proprietor considers that there are </w:t>
      </w:r>
      <w:r w:rsidRPr="00082646">
        <w:rPr>
          <w:rFonts w:ascii="Century Gothic" w:eastAsiaTheme="minorHAnsi" w:hAnsi="Century Gothic" w:cs="Arial"/>
          <w:color w:val="000000"/>
          <w:u w:val="single"/>
        </w:rPr>
        <w:t xml:space="preserve">exceptional circumstances </w:t>
      </w:r>
      <w:r w:rsidRPr="00082646">
        <w:rPr>
          <w:rFonts w:ascii="Century Gothic" w:eastAsiaTheme="minorHAnsi" w:hAnsi="Century Gothic" w:cs="Arial"/>
          <w:color w:val="000000"/>
        </w:rPr>
        <w:t xml:space="preserve">relating to the application. The expectation of the Local Authority is that term time holidays should not be planned or booked as a matter of course as they are likely to be </w:t>
      </w:r>
      <w:r w:rsidRPr="00082646">
        <w:rPr>
          <w:rFonts w:ascii="Century Gothic" w:eastAsiaTheme="minorHAnsi" w:hAnsi="Century Gothic" w:cs="Arial"/>
          <w:b/>
          <w:bCs/>
          <w:color w:val="000000"/>
        </w:rPr>
        <w:t xml:space="preserve">unauthorised </w:t>
      </w:r>
      <w:r w:rsidRPr="00082646">
        <w:rPr>
          <w:rFonts w:ascii="Century Gothic" w:eastAsiaTheme="minorHAnsi" w:hAnsi="Century Gothic" w:cs="Arial"/>
          <w:color w:val="000000"/>
        </w:rPr>
        <w:t xml:space="preserve">and may lead to the issuing of a penalty notice (fine). </w:t>
      </w:r>
    </w:p>
    <w:p w:rsidR="00082646" w:rsidRPr="00082646" w:rsidRDefault="00082646" w:rsidP="00082646">
      <w:pPr>
        <w:autoSpaceDE w:val="0"/>
        <w:autoSpaceDN w:val="0"/>
        <w:adjustRightInd w:val="0"/>
        <w:rPr>
          <w:rFonts w:ascii="Century Gothic" w:eastAsiaTheme="minorHAnsi" w:hAnsi="Century Gothic" w:cs="Arial"/>
          <w:color w:val="000000"/>
        </w:rPr>
      </w:pPr>
    </w:p>
    <w:p w:rsidR="00082646" w:rsidRPr="00082646" w:rsidRDefault="00082646" w:rsidP="00082646">
      <w:pPr>
        <w:autoSpaceDE w:val="0"/>
        <w:autoSpaceDN w:val="0"/>
        <w:adjustRightInd w:val="0"/>
        <w:jc w:val="both"/>
        <w:rPr>
          <w:rFonts w:ascii="Century Gothic" w:eastAsiaTheme="minorHAnsi" w:hAnsi="Century Gothic" w:cs="Arial"/>
          <w:b/>
          <w:bCs/>
          <w:color w:val="000000"/>
        </w:rPr>
      </w:pPr>
      <w:r w:rsidRPr="00082646">
        <w:rPr>
          <w:rFonts w:ascii="Century Gothic" w:eastAsiaTheme="minorHAnsi" w:hAnsi="Century Gothic" w:cs="Arial"/>
          <w:b/>
          <w:bCs/>
          <w:color w:val="000000"/>
        </w:rPr>
        <w:t xml:space="preserve">Exceptional circumstances </w:t>
      </w:r>
    </w:p>
    <w:p w:rsidR="00082646" w:rsidRPr="00082646" w:rsidRDefault="00082646" w:rsidP="00082646">
      <w:pPr>
        <w:autoSpaceDE w:val="0"/>
        <w:autoSpaceDN w:val="0"/>
        <w:adjustRightInd w:val="0"/>
        <w:jc w:val="both"/>
        <w:rPr>
          <w:rFonts w:ascii="Century Gothic" w:eastAsiaTheme="minorHAnsi" w:hAnsi="Century Gothic" w:cs="Arial"/>
          <w:color w:val="000000"/>
        </w:rPr>
      </w:pPr>
    </w:p>
    <w:p w:rsidR="00082646" w:rsidRPr="00082646" w:rsidRDefault="00082646" w:rsidP="00082646">
      <w:pPr>
        <w:autoSpaceDE w:val="0"/>
        <w:autoSpaceDN w:val="0"/>
        <w:adjustRightInd w:val="0"/>
        <w:rPr>
          <w:rFonts w:ascii="Century Gothic" w:eastAsiaTheme="minorHAnsi" w:hAnsi="Century Gothic" w:cs="Arial"/>
          <w:color w:val="000000"/>
        </w:rPr>
      </w:pPr>
      <w:r w:rsidRPr="00082646">
        <w:rPr>
          <w:rFonts w:ascii="Century Gothic" w:eastAsiaTheme="minorHAnsi" w:hAnsi="Century Gothic" w:cs="Arial"/>
          <w:color w:val="000000"/>
        </w:rPr>
        <w:t xml:space="preserve">Are defined as: </w:t>
      </w:r>
    </w:p>
    <w:p w:rsidR="00082646" w:rsidRPr="00082646" w:rsidRDefault="00082646" w:rsidP="00082646">
      <w:pPr>
        <w:pStyle w:val="ListParagraph"/>
        <w:numPr>
          <w:ilvl w:val="0"/>
          <w:numId w:val="3"/>
        </w:numPr>
        <w:autoSpaceDE w:val="0"/>
        <w:autoSpaceDN w:val="0"/>
        <w:adjustRightInd w:val="0"/>
        <w:rPr>
          <w:rFonts w:ascii="Century Gothic" w:eastAsiaTheme="minorHAnsi" w:hAnsi="Century Gothic" w:cs="Arial"/>
          <w:color w:val="000000"/>
          <w:sz w:val="20"/>
          <w:szCs w:val="20"/>
        </w:rPr>
      </w:pPr>
      <w:r w:rsidRPr="00082646">
        <w:rPr>
          <w:rFonts w:ascii="Century Gothic" w:eastAsiaTheme="minorHAnsi" w:hAnsi="Century Gothic" w:cs="Arial"/>
          <w:color w:val="000000"/>
          <w:sz w:val="20"/>
          <w:szCs w:val="20"/>
        </w:rPr>
        <w:t xml:space="preserve">Forces Personnel on leave from a foreign posting; </w:t>
      </w:r>
    </w:p>
    <w:p w:rsidR="00082646" w:rsidRPr="00082646" w:rsidRDefault="00082646" w:rsidP="00082646">
      <w:pPr>
        <w:pStyle w:val="ListParagraph"/>
        <w:numPr>
          <w:ilvl w:val="0"/>
          <w:numId w:val="3"/>
        </w:numPr>
        <w:autoSpaceDE w:val="0"/>
        <w:autoSpaceDN w:val="0"/>
        <w:adjustRightInd w:val="0"/>
        <w:rPr>
          <w:rFonts w:ascii="Century Gothic" w:eastAsiaTheme="minorHAnsi" w:hAnsi="Century Gothic" w:cs="Arial"/>
          <w:color w:val="000000"/>
          <w:sz w:val="20"/>
          <w:szCs w:val="20"/>
        </w:rPr>
      </w:pPr>
      <w:r w:rsidRPr="00082646">
        <w:rPr>
          <w:rFonts w:ascii="Century Gothic" w:eastAsiaTheme="minorHAnsi" w:hAnsi="Century Gothic" w:cs="Arial"/>
          <w:b/>
          <w:bCs/>
          <w:color w:val="000000"/>
          <w:sz w:val="20"/>
          <w:szCs w:val="20"/>
        </w:rPr>
        <w:t xml:space="preserve">Exceptional significant </w:t>
      </w:r>
      <w:r w:rsidRPr="00082646">
        <w:rPr>
          <w:rFonts w:ascii="Century Gothic" w:eastAsiaTheme="minorHAnsi" w:hAnsi="Century Gothic" w:cs="Arial"/>
          <w:color w:val="000000"/>
          <w:sz w:val="20"/>
          <w:szCs w:val="20"/>
        </w:rPr>
        <w:t xml:space="preserve">family events or circumstances (e.g. terminal illness of a close relative, recent death or other significant trauma where it is felt an </w:t>
      </w:r>
      <w:r w:rsidRPr="00082646">
        <w:rPr>
          <w:rFonts w:ascii="Century Gothic" w:eastAsiaTheme="minorHAnsi" w:hAnsi="Century Gothic" w:cs="Arial"/>
          <w:b/>
          <w:color w:val="000000"/>
          <w:sz w:val="20"/>
          <w:szCs w:val="20"/>
        </w:rPr>
        <w:t>immediate</w:t>
      </w:r>
      <w:r w:rsidRPr="00082646">
        <w:rPr>
          <w:rFonts w:ascii="Century Gothic" w:eastAsiaTheme="minorHAnsi" w:hAnsi="Century Gothic" w:cs="Arial"/>
          <w:color w:val="000000"/>
          <w:sz w:val="20"/>
          <w:szCs w:val="20"/>
        </w:rPr>
        <w:t xml:space="preserve"> holiday  might help the child concerned deal better with the situation). Each case will be considered on an individual basis. </w:t>
      </w:r>
    </w:p>
    <w:p w:rsidR="00082646" w:rsidRPr="00082646" w:rsidRDefault="00082646" w:rsidP="00082646">
      <w:pPr>
        <w:autoSpaceDE w:val="0"/>
        <w:autoSpaceDN w:val="0"/>
        <w:adjustRightInd w:val="0"/>
        <w:rPr>
          <w:rFonts w:ascii="Century Gothic" w:eastAsiaTheme="minorHAnsi" w:hAnsi="Century Gothic" w:cs="Arial"/>
          <w:color w:val="000000"/>
        </w:rPr>
      </w:pPr>
    </w:p>
    <w:p w:rsidR="00082646" w:rsidRPr="00082646" w:rsidRDefault="00082646" w:rsidP="00082646">
      <w:pPr>
        <w:autoSpaceDE w:val="0"/>
        <w:autoSpaceDN w:val="0"/>
        <w:adjustRightInd w:val="0"/>
        <w:jc w:val="both"/>
        <w:rPr>
          <w:rFonts w:ascii="Century Gothic" w:eastAsiaTheme="minorHAnsi" w:hAnsi="Century Gothic" w:cs="Arial"/>
          <w:color w:val="000000"/>
        </w:rPr>
      </w:pPr>
      <w:r w:rsidRPr="00082646">
        <w:rPr>
          <w:rFonts w:ascii="Century Gothic" w:eastAsiaTheme="minorHAnsi" w:hAnsi="Century Gothic" w:cs="Arial"/>
          <w:color w:val="000000"/>
        </w:rPr>
        <w:t xml:space="preserve">The Head teachers will consider every above request individually but parents should be aware that the </w:t>
      </w:r>
      <w:r w:rsidRPr="00082646">
        <w:rPr>
          <w:rFonts w:ascii="Century Gothic" w:eastAsiaTheme="minorHAnsi" w:hAnsi="Century Gothic" w:cs="Arial"/>
          <w:b/>
          <w:bCs/>
          <w:color w:val="000000"/>
          <w:u w:val="single"/>
        </w:rPr>
        <w:t xml:space="preserve">following do not meet the criteria set by the DfE: </w:t>
      </w:r>
    </w:p>
    <w:p w:rsidR="00082646" w:rsidRPr="00082646" w:rsidRDefault="00082646" w:rsidP="00082646">
      <w:pPr>
        <w:pStyle w:val="ListParagraph"/>
        <w:numPr>
          <w:ilvl w:val="0"/>
          <w:numId w:val="4"/>
        </w:numPr>
        <w:autoSpaceDE w:val="0"/>
        <w:autoSpaceDN w:val="0"/>
        <w:adjustRightInd w:val="0"/>
        <w:rPr>
          <w:rFonts w:ascii="Century Gothic" w:eastAsiaTheme="minorHAnsi" w:hAnsi="Century Gothic" w:cs="Arial"/>
          <w:color w:val="000000"/>
          <w:sz w:val="20"/>
          <w:szCs w:val="20"/>
        </w:rPr>
      </w:pPr>
      <w:r w:rsidRPr="00082646">
        <w:rPr>
          <w:rFonts w:ascii="Century Gothic" w:eastAsiaTheme="minorHAnsi" w:hAnsi="Century Gothic" w:cs="Arial"/>
          <w:color w:val="000000"/>
          <w:sz w:val="20"/>
          <w:szCs w:val="20"/>
        </w:rPr>
        <w:t xml:space="preserve">Relatives coming to visit; </w:t>
      </w:r>
    </w:p>
    <w:p w:rsidR="00082646" w:rsidRPr="00082646" w:rsidRDefault="00082646" w:rsidP="00082646">
      <w:pPr>
        <w:pStyle w:val="ListParagraph"/>
        <w:numPr>
          <w:ilvl w:val="0"/>
          <w:numId w:val="4"/>
        </w:numPr>
        <w:autoSpaceDE w:val="0"/>
        <w:autoSpaceDN w:val="0"/>
        <w:adjustRightInd w:val="0"/>
        <w:rPr>
          <w:rFonts w:ascii="Century Gothic" w:eastAsiaTheme="minorHAnsi" w:hAnsi="Century Gothic" w:cs="Arial"/>
          <w:color w:val="000000"/>
          <w:sz w:val="20"/>
          <w:szCs w:val="20"/>
        </w:rPr>
      </w:pPr>
      <w:r w:rsidRPr="00082646">
        <w:rPr>
          <w:rFonts w:ascii="Century Gothic" w:eastAsiaTheme="minorHAnsi" w:hAnsi="Century Gothic" w:cs="Arial"/>
          <w:color w:val="000000"/>
          <w:sz w:val="20"/>
          <w:szCs w:val="20"/>
        </w:rPr>
        <w:t>Cheaper holidays in England and abroad;</w:t>
      </w:r>
    </w:p>
    <w:p w:rsidR="00082646" w:rsidRPr="00082646" w:rsidRDefault="00082646" w:rsidP="00082646">
      <w:pPr>
        <w:pStyle w:val="ListParagraph"/>
        <w:numPr>
          <w:ilvl w:val="0"/>
          <w:numId w:val="4"/>
        </w:numPr>
        <w:autoSpaceDE w:val="0"/>
        <w:autoSpaceDN w:val="0"/>
        <w:adjustRightInd w:val="0"/>
        <w:rPr>
          <w:rFonts w:ascii="Century Gothic" w:eastAsiaTheme="minorHAnsi" w:hAnsi="Century Gothic" w:cs="Arial"/>
          <w:color w:val="000000"/>
          <w:sz w:val="20"/>
          <w:szCs w:val="20"/>
        </w:rPr>
      </w:pPr>
      <w:r w:rsidRPr="00082646">
        <w:rPr>
          <w:rFonts w:ascii="Century Gothic" w:eastAsiaTheme="minorHAnsi" w:hAnsi="Century Gothic" w:cs="Arial"/>
          <w:color w:val="000000"/>
          <w:sz w:val="20"/>
          <w:szCs w:val="20"/>
        </w:rPr>
        <w:t xml:space="preserve">Family day trips; </w:t>
      </w:r>
    </w:p>
    <w:p w:rsidR="00082646" w:rsidRPr="00082646" w:rsidRDefault="00082646" w:rsidP="00082646">
      <w:pPr>
        <w:pStyle w:val="ListParagraph"/>
        <w:numPr>
          <w:ilvl w:val="0"/>
          <w:numId w:val="4"/>
        </w:numPr>
        <w:autoSpaceDE w:val="0"/>
        <w:autoSpaceDN w:val="0"/>
        <w:adjustRightInd w:val="0"/>
        <w:rPr>
          <w:rFonts w:ascii="Century Gothic" w:eastAsiaTheme="minorHAnsi" w:hAnsi="Century Gothic" w:cs="Arial"/>
          <w:color w:val="000000"/>
          <w:sz w:val="20"/>
          <w:szCs w:val="20"/>
        </w:rPr>
      </w:pPr>
      <w:r w:rsidRPr="00082646">
        <w:rPr>
          <w:rFonts w:ascii="Century Gothic" w:eastAsiaTheme="minorHAnsi" w:hAnsi="Century Gothic" w:cs="Arial"/>
          <w:color w:val="000000"/>
          <w:sz w:val="20"/>
          <w:szCs w:val="20"/>
        </w:rPr>
        <w:t>Employers declining parents leave during school holidays;</w:t>
      </w:r>
    </w:p>
    <w:p w:rsidR="00082646" w:rsidRPr="00082646" w:rsidRDefault="00082646" w:rsidP="00082646">
      <w:pPr>
        <w:pStyle w:val="ListParagraph"/>
        <w:numPr>
          <w:ilvl w:val="0"/>
          <w:numId w:val="4"/>
        </w:numPr>
        <w:autoSpaceDE w:val="0"/>
        <w:autoSpaceDN w:val="0"/>
        <w:adjustRightInd w:val="0"/>
        <w:rPr>
          <w:rFonts w:ascii="Century Gothic" w:eastAsiaTheme="minorHAnsi" w:hAnsi="Century Gothic" w:cs="Arial"/>
          <w:color w:val="000000"/>
          <w:sz w:val="20"/>
          <w:szCs w:val="20"/>
        </w:rPr>
      </w:pPr>
      <w:r w:rsidRPr="00082646">
        <w:rPr>
          <w:rFonts w:ascii="Century Gothic" w:eastAsiaTheme="minorHAnsi" w:hAnsi="Century Gothic" w:cs="Arial"/>
          <w:color w:val="000000"/>
          <w:sz w:val="20"/>
          <w:szCs w:val="20"/>
        </w:rPr>
        <w:t xml:space="preserve">Visiting family/friends that have different half term holidays and may include refusal to attend family weddings and visits to see family abroad. </w:t>
      </w:r>
    </w:p>
    <w:p w:rsidR="00082646" w:rsidRPr="00082646" w:rsidRDefault="00082646" w:rsidP="00082646">
      <w:pPr>
        <w:autoSpaceDE w:val="0"/>
        <w:autoSpaceDN w:val="0"/>
        <w:adjustRightInd w:val="0"/>
        <w:rPr>
          <w:rFonts w:ascii="Century Gothic" w:eastAsiaTheme="minorHAnsi" w:hAnsi="Century Gothic" w:cs="Arial"/>
          <w:color w:val="000000"/>
        </w:rPr>
      </w:pPr>
    </w:p>
    <w:p w:rsidR="00082646" w:rsidRPr="00082646" w:rsidRDefault="00082646" w:rsidP="00082646">
      <w:pPr>
        <w:autoSpaceDE w:val="0"/>
        <w:autoSpaceDN w:val="0"/>
        <w:adjustRightInd w:val="0"/>
        <w:jc w:val="both"/>
        <w:rPr>
          <w:rFonts w:ascii="Century Gothic" w:eastAsiaTheme="minorHAnsi" w:hAnsi="Century Gothic" w:cs="Arial"/>
          <w:color w:val="000000"/>
        </w:rPr>
      </w:pPr>
      <w:r w:rsidRPr="00082646">
        <w:rPr>
          <w:rFonts w:ascii="Century Gothic" w:eastAsiaTheme="minorHAnsi" w:hAnsi="Century Gothic" w:cs="Arial"/>
          <w:color w:val="000000"/>
        </w:rPr>
        <w:t xml:space="preserve">Authorised officers have the discretion to issue a penalty notice without warning where the parent has either chosen to take the child on leave during term time without authorisation or evidence is subsequently found to suggest a child was away from school with the knowledge of the parent and does not meet the statutory defences mentioned below. </w:t>
      </w:r>
    </w:p>
    <w:p w:rsidR="00082646" w:rsidRPr="00082646" w:rsidRDefault="00082646" w:rsidP="00082646">
      <w:pPr>
        <w:autoSpaceDE w:val="0"/>
        <w:autoSpaceDN w:val="0"/>
        <w:adjustRightInd w:val="0"/>
        <w:jc w:val="both"/>
        <w:rPr>
          <w:rFonts w:ascii="Century Gothic" w:eastAsiaTheme="minorHAnsi" w:hAnsi="Century Gothic" w:cs="Arial"/>
          <w:color w:val="000000"/>
        </w:rPr>
      </w:pPr>
    </w:p>
    <w:p w:rsidR="00082646" w:rsidRPr="00082646" w:rsidRDefault="00082646" w:rsidP="00082646">
      <w:pPr>
        <w:autoSpaceDE w:val="0"/>
        <w:autoSpaceDN w:val="0"/>
        <w:adjustRightInd w:val="0"/>
        <w:jc w:val="both"/>
        <w:rPr>
          <w:rFonts w:ascii="Century Gothic" w:eastAsiaTheme="minorHAnsi" w:hAnsi="Century Gothic" w:cs="Arial"/>
          <w:b/>
          <w:bCs/>
          <w:color w:val="000000"/>
        </w:rPr>
      </w:pPr>
      <w:r w:rsidRPr="00082646">
        <w:rPr>
          <w:rFonts w:ascii="Century Gothic" w:eastAsiaTheme="minorHAnsi" w:hAnsi="Century Gothic" w:cs="Arial"/>
          <w:b/>
          <w:bCs/>
          <w:color w:val="000000"/>
        </w:rPr>
        <w:t xml:space="preserve">Penalty Notices </w:t>
      </w:r>
    </w:p>
    <w:p w:rsidR="00082646" w:rsidRPr="00082646" w:rsidRDefault="00082646" w:rsidP="00082646">
      <w:pPr>
        <w:autoSpaceDE w:val="0"/>
        <w:autoSpaceDN w:val="0"/>
        <w:adjustRightInd w:val="0"/>
        <w:jc w:val="both"/>
        <w:rPr>
          <w:rFonts w:ascii="Century Gothic" w:eastAsiaTheme="minorHAnsi" w:hAnsi="Century Gothic" w:cs="Arial"/>
          <w:color w:val="000000"/>
        </w:rPr>
      </w:pPr>
    </w:p>
    <w:p w:rsidR="00082646" w:rsidRPr="00082646" w:rsidRDefault="00082646" w:rsidP="00082646">
      <w:pPr>
        <w:autoSpaceDE w:val="0"/>
        <w:autoSpaceDN w:val="0"/>
        <w:adjustRightInd w:val="0"/>
        <w:rPr>
          <w:rFonts w:ascii="Century Gothic" w:eastAsiaTheme="minorHAnsi" w:hAnsi="Century Gothic" w:cs="Arial"/>
          <w:color w:val="000000"/>
        </w:rPr>
      </w:pPr>
      <w:r w:rsidRPr="00082646">
        <w:rPr>
          <w:rFonts w:ascii="Century Gothic" w:eastAsiaTheme="minorHAnsi" w:hAnsi="Century Gothic" w:cs="Arial"/>
          <w:color w:val="000000"/>
        </w:rPr>
        <w:t xml:space="preserve">Through section 444A and section 444B of the Education Act 1996, it has become possible that certain cases of unauthorised absence can be dealt with by way of a Penalty Notice. Penalty Notices require </w:t>
      </w:r>
      <w:r w:rsidRPr="00082646">
        <w:rPr>
          <w:rFonts w:ascii="Century Gothic" w:eastAsiaTheme="minorHAnsi" w:hAnsi="Century Gothic" w:cs="Arial"/>
          <w:b/>
          <w:bCs/>
          <w:color w:val="000000"/>
          <w:u w:val="single"/>
        </w:rPr>
        <w:t xml:space="preserve">each parent </w:t>
      </w:r>
      <w:r w:rsidRPr="00082646">
        <w:rPr>
          <w:rFonts w:ascii="Century Gothic" w:eastAsiaTheme="minorHAnsi" w:hAnsi="Century Gothic" w:cs="Arial"/>
          <w:color w:val="000000"/>
        </w:rPr>
        <w:t xml:space="preserve">of a child of compulsory school age, whose attendance has been unsatisfactory, to pay a penalty, currently £60.00 if paid within 21 days or £120.00 if paid within 28 days. </w:t>
      </w:r>
    </w:p>
    <w:p w:rsidR="00082646" w:rsidRPr="00082646" w:rsidRDefault="00082646" w:rsidP="00082646">
      <w:pPr>
        <w:autoSpaceDE w:val="0"/>
        <w:autoSpaceDN w:val="0"/>
        <w:adjustRightInd w:val="0"/>
        <w:ind w:right="20"/>
        <w:jc w:val="both"/>
        <w:rPr>
          <w:rFonts w:ascii="Century Gothic" w:eastAsiaTheme="minorHAnsi" w:hAnsi="Century Gothic" w:cs="Arial"/>
          <w:color w:val="000000"/>
        </w:rPr>
      </w:pPr>
      <w:r w:rsidRPr="00082646">
        <w:rPr>
          <w:rFonts w:ascii="Century Gothic" w:eastAsiaTheme="minorHAnsi" w:hAnsi="Century Gothic" w:cs="Arial"/>
          <w:color w:val="000000"/>
        </w:rPr>
        <w:t xml:space="preserve">If you do not pay the Penalty Notice, you will be automatically summonsed to appear in Court for an offence under Section 444(1) Education Act 1996 and can result in a criminal conviction recorded against you. </w:t>
      </w:r>
    </w:p>
    <w:p w:rsidR="00082646" w:rsidRPr="00082646" w:rsidRDefault="00082646" w:rsidP="00082646">
      <w:pPr>
        <w:autoSpaceDE w:val="0"/>
        <w:autoSpaceDN w:val="0"/>
        <w:adjustRightInd w:val="0"/>
        <w:ind w:right="20"/>
        <w:jc w:val="both"/>
        <w:rPr>
          <w:rFonts w:ascii="Century Gothic" w:eastAsiaTheme="minorHAnsi" w:hAnsi="Century Gothic" w:cs="Arial"/>
          <w:color w:val="000000"/>
        </w:rPr>
      </w:pPr>
    </w:p>
    <w:p w:rsidR="00082646" w:rsidRPr="00082646" w:rsidRDefault="00082646" w:rsidP="00082646">
      <w:pPr>
        <w:autoSpaceDE w:val="0"/>
        <w:autoSpaceDN w:val="0"/>
        <w:adjustRightInd w:val="0"/>
        <w:ind w:right="20"/>
        <w:jc w:val="both"/>
        <w:rPr>
          <w:rFonts w:ascii="Century Gothic" w:eastAsiaTheme="minorHAnsi" w:hAnsi="Century Gothic" w:cs="Arial"/>
          <w:color w:val="000000"/>
        </w:rPr>
      </w:pPr>
      <w:r w:rsidRPr="00082646">
        <w:rPr>
          <w:rFonts w:ascii="Century Gothic" w:eastAsiaTheme="minorHAnsi" w:hAnsi="Century Gothic" w:cs="Arial"/>
          <w:color w:val="000000"/>
        </w:rPr>
        <w:t xml:space="preserve">Courts have a wider range of sentencing options, which could include a maximum fine of up to £1000. </w:t>
      </w:r>
    </w:p>
    <w:p w:rsidR="00082646" w:rsidRPr="00082646" w:rsidRDefault="00082646" w:rsidP="00082646">
      <w:pPr>
        <w:autoSpaceDE w:val="0"/>
        <w:autoSpaceDN w:val="0"/>
        <w:adjustRightInd w:val="0"/>
        <w:ind w:right="20"/>
        <w:jc w:val="both"/>
        <w:rPr>
          <w:rFonts w:ascii="Century Gothic" w:eastAsiaTheme="minorHAnsi" w:hAnsi="Century Gothic" w:cs="Arial"/>
          <w:color w:val="000000"/>
        </w:rPr>
      </w:pPr>
      <w:r w:rsidRPr="00082646">
        <w:rPr>
          <w:rFonts w:ascii="Century Gothic" w:eastAsiaTheme="minorHAnsi" w:hAnsi="Century Gothic" w:cs="Arial"/>
          <w:color w:val="000000"/>
        </w:rPr>
        <w:t xml:space="preserve">The only statutory defences to the offence under Section 444(1) Education Act 1996 are: </w:t>
      </w:r>
    </w:p>
    <w:p w:rsidR="00082646" w:rsidRPr="00082646" w:rsidRDefault="00082646" w:rsidP="00082646">
      <w:pPr>
        <w:pStyle w:val="ListParagraph"/>
        <w:numPr>
          <w:ilvl w:val="0"/>
          <w:numId w:val="5"/>
        </w:numPr>
        <w:autoSpaceDE w:val="0"/>
        <w:autoSpaceDN w:val="0"/>
        <w:adjustRightInd w:val="0"/>
        <w:rPr>
          <w:rFonts w:ascii="Century Gothic" w:eastAsiaTheme="minorHAnsi" w:hAnsi="Century Gothic" w:cs="Arial"/>
          <w:color w:val="000000"/>
          <w:sz w:val="20"/>
          <w:szCs w:val="20"/>
        </w:rPr>
      </w:pPr>
      <w:r w:rsidRPr="00082646">
        <w:rPr>
          <w:rFonts w:ascii="Century Gothic" w:eastAsiaTheme="minorHAnsi" w:hAnsi="Century Gothic" w:cs="Arial"/>
          <w:color w:val="000000"/>
          <w:sz w:val="20"/>
          <w:szCs w:val="20"/>
        </w:rPr>
        <w:t>The child</w:t>
      </w:r>
      <w:r>
        <w:rPr>
          <w:rFonts w:ascii="Century Gothic" w:eastAsiaTheme="minorHAnsi" w:hAnsi="Century Gothic" w:cs="Arial"/>
          <w:color w:val="000000"/>
          <w:sz w:val="20"/>
          <w:szCs w:val="20"/>
        </w:rPr>
        <w:t xml:space="preserve"> was absent for medical reasons</w:t>
      </w:r>
      <w:r w:rsidRPr="00082646">
        <w:rPr>
          <w:rFonts w:ascii="Century Gothic" w:eastAsiaTheme="minorHAnsi" w:hAnsi="Century Gothic" w:cs="Arial"/>
          <w:color w:val="000000"/>
          <w:sz w:val="20"/>
          <w:szCs w:val="20"/>
        </w:rPr>
        <w:t>;</w:t>
      </w:r>
    </w:p>
    <w:p w:rsidR="00082646" w:rsidRPr="00082646" w:rsidRDefault="00082646" w:rsidP="00082646">
      <w:pPr>
        <w:pStyle w:val="ListParagraph"/>
        <w:numPr>
          <w:ilvl w:val="0"/>
          <w:numId w:val="5"/>
        </w:numPr>
        <w:autoSpaceDE w:val="0"/>
        <w:autoSpaceDN w:val="0"/>
        <w:adjustRightInd w:val="0"/>
        <w:rPr>
          <w:rFonts w:ascii="Century Gothic" w:eastAsiaTheme="minorHAnsi" w:hAnsi="Century Gothic" w:cs="Arial"/>
          <w:color w:val="000000"/>
          <w:sz w:val="20"/>
          <w:szCs w:val="20"/>
        </w:rPr>
      </w:pPr>
      <w:r w:rsidRPr="00082646">
        <w:rPr>
          <w:rFonts w:ascii="Century Gothic" w:eastAsiaTheme="minorHAnsi" w:hAnsi="Century Gothic" w:cs="Arial"/>
          <w:color w:val="000000"/>
          <w:sz w:val="20"/>
          <w:szCs w:val="20"/>
        </w:rPr>
        <w:t xml:space="preserve">The LEA failed to provide transport when required to do so; </w:t>
      </w:r>
    </w:p>
    <w:p w:rsidR="00082646" w:rsidRPr="00082646" w:rsidRDefault="00082646" w:rsidP="00082646">
      <w:pPr>
        <w:pStyle w:val="ListParagraph"/>
        <w:numPr>
          <w:ilvl w:val="0"/>
          <w:numId w:val="5"/>
        </w:numPr>
        <w:autoSpaceDE w:val="0"/>
        <w:autoSpaceDN w:val="0"/>
        <w:adjustRightInd w:val="0"/>
        <w:rPr>
          <w:rFonts w:ascii="Century Gothic" w:eastAsiaTheme="minorHAnsi" w:hAnsi="Century Gothic" w:cs="Arial"/>
          <w:color w:val="000000"/>
          <w:sz w:val="20"/>
          <w:szCs w:val="20"/>
        </w:rPr>
      </w:pPr>
      <w:r w:rsidRPr="00082646">
        <w:rPr>
          <w:rFonts w:ascii="Century Gothic" w:eastAsiaTheme="minorHAnsi" w:hAnsi="Century Gothic" w:cs="Arial"/>
          <w:color w:val="000000"/>
          <w:sz w:val="20"/>
          <w:szCs w:val="20"/>
        </w:rPr>
        <w:t xml:space="preserve">The absences were due to religious observance; </w:t>
      </w:r>
    </w:p>
    <w:p w:rsidR="00082646" w:rsidRPr="00082646" w:rsidRDefault="00082646" w:rsidP="00082646">
      <w:pPr>
        <w:pStyle w:val="ListParagraph"/>
        <w:numPr>
          <w:ilvl w:val="0"/>
          <w:numId w:val="5"/>
        </w:numPr>
        <w:autoSpaceDE w:val="0"/>
        <w:autoSpaceDN w:val="0"/>
        <w:adjustRightInd w:val="0"/>
        <w:rPr>
          <w:rFonts w:ascii="Century Gothic" w:eastAsiaTheme="minorHAnsi" w:hAnsi="Century Gothic" w:cs="Arial"/>
          <w:color w:val="000000"/>
          <w:sz w:val="20"/>
          <w:szCs w:val="20"/>
        </w:rPr>
      </w:pPr>
      <w:r w:rsidRPr="00082646">
        <w:rPr>
          <w:rFonts w:ascii="Century Gothic" w:eastAsiaTheme="minorHAnsi" w:hAnsi="Century Gothic" w:cs="Arial"/>
          <w:color w:val="000000"/>
          <w:sz w:val="20"/>
          <w:szCs w:val="20"/>
        </w:rPr>
        <w:t xml:space="preserve">You had permission of the school or there was an unavoidable cause. </w:t>
      </w:r>
    </w:p>
    <w:p w:rsidR="00082646" w:rsidRPr="00082646" w:rsidRDefault="00082646" w:rsidP="00082646">
      <w:pPr>
        <w:rPr>
          <w:rFonts w:ascii="Century Gothic" w:hAnsi="Century Gothic"/>
        </w:rPr>
      </w:pPr>
    </w:p>
    <w:p w:rsidR="008D47FA" w:rsidRPr="00082646" w:rsidRDefault="008D47FA" w:rsidP="00551EAE">
      <w:pPr>
        <w:rPr>
          <w:rFonts w:ascii="Century Gothic" w:hAnsi="Century Gothic"/>
          <w:lang w:val="en-US"/>
        </w:rPr>
      </w:pPr>
    </w:p>
    <w:sectPr w:rsidR="008D47FA" w:rsidRPr="00082646" w:rsidSect="003B2FCB">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680" w:footer="164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0C07" w:rsidRDefault="007C0C07" w:rsidP="00FC0D55">
      <w:r>
        <w:separator/>
      </w:r>
    </w:p>
  </w:endnote>
  <w:endnote w:type="continuationSeparator" w:id="1">
    <w:p w:rsidR="007C0C07" w:rsidRDefault="007C0C07" w:rsidP="00FC0D5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3CC" w:rsidRDefault="002A63C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B2A" w:rsidRDefault="00D74B2A" w:rsidP="00D74B2A">
    <w:pPr>
      <w:pStyle w:val="Footer"/>
      <w:rPr>
        <w:rFonts w:ascii="Century Gothic" w:hAnsi="Century Gothic"/>
        <w:i/>
        <w:noProof/>
        <w:sz w:val="20"/>
        <w:szCs w:val="20"/>
      </w:rPr>
    </w:pPr>
    <w:r>
      <w:rPr>
        <w:noProof/>
        <w:lang w:eastAsia="en-GB"/>
      </w:rPr>
      <w:drawing>
        <wp:anchor distT="0" distB="0" distL="114300" distR="114300" simplePos="0" relativeHeight="251716096" behindDoc="0" locked="0" layoutInCell="1" allowOverlap="1">
          <wp:simplePos x="0" y="0"/>
          <wp:positionH relativeFrom="column">
            <wp:posOffset>5232400</wp:posOffset>
          </wp:positionH>
          <wp:positionV relativeFrom="page">
            <wp:posOffset>9033510</wp:posOffset>
          </wp:positionV>
          <wp:extent cx="1397000" cy="656087"/>
          <wp:effectExtent l="0" t="0" r="0" b="4445"/>
          <wp:wrapNone/>
          <wp:docPr id="7" name="Picture 7" descr="Wheatgrass_Transparent_PNG_Clipart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eatgrass_Transparent_PNG_Clipart_Pictur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1397000" cy="656087"/>
                  </a:xfrm>
                  <a:prstGeom prst="rect">
                    <a:avLst/>
                  </a:prstGeom>
                  <a:noFill/>
                  <a:ln>
                    <a:noFill/>
                  </a:ln>
                  <a:effectLst/>
                </pic:spPr>
              </pic:pic>
            </a:graphicData>
          </a:graphic>
        </wp:anchor>
      </w:drawing>
    </w:r>
  </w:p>
  <w:p w:rsidR="00D74B2A" w:rsidRPr="00E91558" w:rsidRDefault="003B2FCB" w:rsidP="00D74B2A">
    <w:pPr>
      <w:pStyle w:val="Footer"/>
      <w:rPr>
        <w:rFonts w:ascii="Century Gothic" w:hAnsi="Century Gothic"/>
        <w:sz w:val="24"/>
        <w:szCs w:val="24"/>
      </w:rPr>
    </w:pPr>
    <w:r w:rsidRPr="00D74B2A">
      <w:rPr>
        <w:rFonts w:ascii="Century Gothic" w:hAnsi="Century Gothic"/>
        <w:i/>
        <w:noProof/>
        <w:sz w:val="20"/>
        <w:szCs w:val="20"/>
      </w:rPr>
      <w:t>TOGETHE</w:t>
    </w:r>
    <w:r w:rsidR="00E91558" w:rsidRPr="00D74B2A">
      <w:rPr>
        <w:rFonts w:ascii="Century Gothic" w:hAnsi="Century Gothic"/>
        <w:i/>
        <w:noProof/>
        <w:sz w:val="20"/>
        <w:szCs w:val="20"/>
      </w:rPr>
      <w:t>R we are CARING,</w:t>
    </w:r>
    <w:r w:rsidR="00D74B2A" w:rsidRPr="00D74B2A">
      <w:rPr>
        <w:rFonts w:ascii="Century Gothic" w:hAnsi="Century Gothic"/>
        <w:i/>
        <w:noProof/>
        <w:sz w:val="20"/>
        <w:szCs w:val="20"/>
      </w:rPr>
      <w:t xml:space="preserve"> CONFIDENT and CREATIVE learners</w:t>
    </w:r>
    <w:r w:rsidR="00D74B2A">
      <w:rPr>
        <w:noProof/>
        <w:lang w:eastAsia="en-GB"/>
      </w:rPr>
      <w:drawing>
        <wp:anchor distT="0" distB="0" distL="114300" distR="114300" simplePos="0" relativeHeight="251723264" behindDoc="0" locked="0" layoutInCell="1" allowOverlap="1">
          <wp:simplePos x="0" y="0"/>
          <wp:positionH relativeFrom="column">
            <wp:posOffset>152400</wp:posOffset>
          </wp:positionH>
          <wp:positionV relativeFrom="paragraph">
            <wp:posOffset>419100</wp:posOffset>
          </wp:positionV>
          <wp:extent cx="482600" cy="482600"/>
          <wp:effectExtent l="0" t="0" r="0" b="0"/>
          <wp:wrapNone/>
          <wp:docPr id="15" name="Picture 9" descr="/var/folders/3n/knzfx1051914r8tyqq0d09640000gn/T/com.microsoft.Word/WebArchiveCopyPasteTempFiles/ofsted_goo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var/folders/3n/knzfx1051914r8tyqq0d09640000gn/T/com.microsoft.Word/WebArchiveCopyPasteTempFiles/ofsted_good.png"/>
                  <pic:cNvPicPr>
                    <a:picLocks/>
                  </pic:cNvPicPr>
                </pic:nvPicPr>
                <pic:blipFill>
                  <a:blip r:embed="rId2" r:link="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2600" cy="482600"/>
                  </a:xfrm>
                  <a:prstGeom prst="rect">
                    <a:avLst/>
                  </a:prstGeom>
                  <a:noFill/>
                  <a:ln>
                    <a:noFill/>
                  </a:ln>
                </pic:spPr>
              </pic:pic>
            </a:graphicData>
          </a:graphic>
        </wp:anchor>
      </w:drawing>
    </w:r>
    <w:r w:rsidR="00D74B2A">
      <w:rPr>
        <w:noProof/>
        <w:lang w:eastAsia="en-GB"/>
      </w:rPr>
      <w:drawing>
        <wp:anchor distT="0" distB="0" distL="114300" distR="114300" simplePos="0" relativeHeight="251724288" behindDoc="0" locked="0" layoutInCell="1" allowOverlap="1">
          <wp:simplePos x="0" y="0"/>
          <wp:positionH relativeFrom="column">
            <wp:posOffset>812800</wp:posOffset>
          </wp:positionH>
          <wp:positionV relativeFrom="paragraph">
            <wp:posOffset>419100</wp:posOffset>
          </wp:positionV>
          <wp:extent cx="533400" cy="480060"/>
          <wp:effectExtent l="0" t="0" r="0" b="2540"/>
          <wp:wrapNone/>
          <wp:docPr id="16" name="Picture 8" descr="/var/folders/3n/knzfx1051914r8tyqq0d09640000gn/T/com.microsoft.Word/WebArchiveCopyPasteTempFiles/SIAMS_Outstandi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var/folders/3n/knzfx1051914r8tyqq0d09640000gn/T/com.microsoft.Word/WebArchiveCopyPasteTempFiles/SIAMS_Outstanding.png"/>
                  <pic:cNvPicPr>
                    <a:picLocks/>
                  </pic:cNvPicPr>
                </pic:nvPicPr>
                <pic:blipFill>
                  <a:blip r:embed="rId4" r:link="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 cy="480060"/>
                  </a:xfrm>
                  <a:prstGeom prst="rect">
                    <a:avLst/>
                  </a:prstGeom>
                  <a:noFill/>
                  <a:ln>
                    <a:noFill/>
                  </a:ln>
                </pic:spPr>
              </pic:pic>
            </a:graphicData>
          </a:graphic>
        </wp:anchor>
      </w:drawing>
    </w:r>
    <w:r w:rsidR="00D74B2A" w:rsidRPr="00E91558">
      <w:rPr>
        <w:rFonts w:ascii="Century Gothic" w:hAnsi="Century Gothic"/>
        <w:noProof/>
        <w:sz w:val="24"/>
        <w:szCs w:val="24"/>
        <w:lang w:eastAsia="en-GB"/>
      </w:rPr>
      <w:drawing>
        <wp:anchor distT="0" distB="0" distL="114300" distR="114300" simplePos="0" relativeHeight="251718144" behindDoc="0" locked="0" layoutInCell="1" allowOverlap="1">
          <wp:simplePos x="0" y="0"/>
          <wp:positionH relativeFrom="column">
            <wp:posOffset>1435100</wp:posOffset>
          </wp:positionH>
          <wp:positionV relativeFrom="paragraph">
            <wp:posOffset>379760</wp:posOffset>
          </wp:positionV>
          <wp:extent cx="713148" cy="5054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3148" cy="505460"/>
                  </a:xfrm>
                  <a:prstGeom prst="rect">
                    <a:avLst/>
                  </a:prstGeom>
                  <a:noFill/>
                  <a:ln>
                    <a:noFill/>
                  </a:ln>
                </pic:spPr>
              </pic:pic>
            </a:graphicData>
          </a:graphic>
        </wp:anchor>
      </w:drawing>
    </w:r>
    <w:r w:rsidR="00D74B2A" w:rsidRPr="00E91558">
      <w:rPr>
        <w:rFonts w:ascii="Century Gothic" w:hAnsi="Century Gothic"/>
        <w:noProof/>
        <w:sz w:val="24"/>
        <w:szCs w:val="24"/>
        <w:lang w:eastAsia="en-GB"/>
      </w:rPr>
      <w:drawing>
        <wp:anchor distT="0" distB="0" distL="114300" distR="114300" simplePos="0" relativeHeight="251719168" behindDoc="0" locked="0" layoutInCell="1" allowOverlap="1">
          <wp:simplePos x="0" y="0"/>
          <wp:positionH relativeFrom="column">
            <wp:posOffset>2222500</wp:posOffset>
          </wp:positionH>
          <wp:positionV relativeFrom="paragraph">
            <wp:posOffset>487680</wp:posOffset>
          </wp:positionV>
          <wp:extent cx="1028700" cy="302895"/>
          <wp:effectExtent l="0" t="0" r="0" b="1905"/>
          <wp:wrapNone/>
          <wp:docPr id="2" name="Picture 2" descr="AGTSA_logo_RGB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TSA_logo_RGB_sm"/>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8700" cy="302895"/>
                  </a:xfrm>
                  <a:prstGeom prst="rect">
                    <a:avLst/>
                  </a:prstGeom>
                  <a:noFill/>
                  <a:ln>
                    <a:noFill/>
                  </a:ln>
                </pic:spPr>
              </pic:pic>
            </a:graphicData>
          </a:graphic>
        </wp:anchor>
      </w:drawing>
    </w:r>
    <w:r w:rsidR="00D74B2A">
      <w:rPr>
        <w:noProof/>
        <w:lang w:eastAsia="en-GB"/>
      </w:rPr>
      <w:drawing>
        <wp:anchor distT="0" distB="0" distL="114300" distR="114300" simplePos="0" relativeHeight="251721216" behindDoc="0" locked="0" layoutInCell="1" allowOverlap="1">
          <wp:simplePos x="0" y="0"/>
          <wp:positionH relativeFrom="column">
            <wp:posOffset>3340100</wp:posOffset>
          </wp:positionH>
          <wp:positionV relativeFrom="paragraph">
            <wp:posOffset>444008</wp:posOffset>
          </wp:positionV>
          <wp:extent cx="914696" cy="442595"/>
          <wp:effectExtent l="0" t="0" r="0" b="1905"/>
          <wp:wrapNone/>
          <wp:docPr id="13" name="Picture 10" descr="/var/folders/3n/knzfx1051914r8tyqq0d09640000gn/T/com.microsoft.Word/WebArchiveCopyPasteTempFiles/Teach_In_Camb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var/folders/3n/knzfx1051914r8tyqq0d09640000gn/T/com.microsoft.Word/WebArchiveCopyPasteTempFiles/Teach_In_Cambs.png"/>
                  <pic:cNvPicPr>
                    <a:picLocks/>
                  </pic:cNvPicPr>
                </pic:nvPicPr>
                <pic:blipFill>
                  <a:blip r:embed="rId8" r:link="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696" cy="442595"/>
                  </a:xfrm>
                  <a:prstGeom prst="rect">
                    <a:avLst/>
                  </a:prstGeom>
                  <a:noFill/>
                  <a:ln>
                    <a:noFill/>
                  </a:ln>
                </pic:spPr>
              </pic:pic>
            </a:graphicData>
          </a:graphic>
        </wp:anchor>
      </w:drawing>
    </w:r>
    <w:r w:rsidR="00D74B2A">
      <w:rPr>
        <w:noProof/>
        <w:lang w:eastAsia="en-GB"/>
      </w:rPr>
      <w:drawing>
        <wp:anchor distT="0" distB="0" distL="114300" distR="114300" simplePos="0" relativeHeight="251722240" behindDoc="0" locked="0" layoutInCell="1" allowOverlap="1">
          <wp:simplePos x="0" y="0"/>
          <wp:positionH relativeFrom="column">
            <wp:posOffset>4248785</wp:posOffset>
          </wp:positionH>
          <wp:positionV relativeFrom="paragraph">
            <wp:posOffset>423545</wp:posOffset>
          </wp:positionV>
          <wp:extent cx="825500" cy="478327"/>
          <wp:effectExtent l="0" t="0" r="0" b="4445"/>
          <wp:wrapNone/>
          <wp:docPr id="14" name="Picture 5" descr="South Cambs School Sports Partnersh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outh Cambs School Sports Partnership"/>
                  <pic:cNvPicPr>
                    <a:picLocks/>
                  </pic:cNvPicPr>
                </pic:nvPicPr>
                <pic:blipFill>
                  <a:blip r:embed="rId10" r:link="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5500" cy="478327"/>
                  </a:xfrm>
                  <a:prstGeom prst="rect">
                    <a:avLst/>
                  </a:prstGeom>
                  <a:noFill/>
                  <a:ln>
                    <a:noFill/>
                  </a:ln>
                </pic:spPr>
              </pic:pic>
            </a:graphicData>
          </a:graphic>
        </wp:anchor>
      </w:drawing>
    </w:r>
    <w:r w:rsidR="00D74B2A">
      <w:rPr>
        <w:noProof/>
        <w:lang w:eastAsia="en-GB"/>
      </w:rPr>
      <w:drawing>
        <wp:anchor distT="0" distB="0" distL="114300" distR="114300" simplePos="0" relativeHeight="251725312" behindDoc="0" locked="0" layoutInCell="1" allowOverlap="1">
          <wp:simplePos x="0" y="0"/>
          <wp:positionH relativeFrom="column">
            <wp:posOffset>5150485</wp:posOffset>
          </wp:positionH>
          <wp:positionV relativeFrom="paragraph">
            <wp:posOffset>401955</wp:posOffset>
          </wp:positionV>
          <wp:extent cx="495300" cy="495300"/>
          <wp:effectExtent l="0" t="0" r="0" b="0"/>
          <wp:wrapNone/>
          <wp:docPr id="17" name="Picture 11" descr="/var/folders/3n/knzfx1051914r8tyqq0d09640000gn/T/com.microsoft.Word/WebArchiveCopyPasteTempFiles/school_games_silve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var/folders/3n/knzfx1051914r8tyqq0d09640000gn/T/com.microsoft.Word/WebArchiveCopyPasteTempFiles/school_games_silver.png"/>
                  <pic:cNvPicPr>
                    <a:picLocks/>
                  </pic:cNvPicPr>
                </pic:nvPicPr>
                <pic:blipFill>
                  <a:blip r:embed="rId12" r:link="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 cy="495300"/>
                  </a:xfrm>
                  <a:prstGeom prst="rect">
                    <a:avLst/>
                  </a:prstGeom>
                  <a:noFill/>
                  <a:ln>
                    <a:noFill/>
                  </a:ln>
                </pic:spPr>
              </pic:pic>
            </a:graphicData>
          </a:graphic>
        </wp:anchor>
      </w:drawing>
    </w:r>
    <w:r w:rsidR="00D74B2A" w:rsidRPr="00E91558">
      <w:rPr>
        <w:rFonts w:ascii="Century Gothic" w:hAnsi="Century Gothic"/>
        <w:noProof/>
        <w:sz w:val="24"/>
        <w:szCs w:val="24"/>
        <w:lang w:eastAsia="en-GB"/>
      </w:rPr>
      <w:drawing>
        <wp:anchor distT="0" distB="0" distL="114300" distR="114300" simplePos="0" relativeHeight="251720192" behindDoc="0" locked="0" layoutInCell="1" allowOverlap="1">
          <wp:simplePos x="0" y="0"/>
          <wp:positionH relativeFrom="column">
            <wp:posOffset>5778500</wp:posOffset>
          </wp:positionH>
          <wp:positionV relativeFrom="paragraph">
            <wp:posOffset>401320</wp:posOffset>
          </wp:positionV>
          <wp:extent cx="478790" cy="478790"/>
          <wp:effectExtent l="0" t="0" r="3810" b="3810"/>
          <wp:wrapNone/>
          <wp:docPr id="3" name="Picture 1" descr="Image result for code club school 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code club school age"/>
                  <pic:cNvPicPr>
                    <a:picLocks/>
                  </pic:cNvPicPr>
                </pic:nvPicPr>
                <pic:blipFill>
                  <a:blip r:embed="rId14" r:link="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8790" cy="478790"/>
                  </a:xfrm>
                  <a:prstGeom prst="rect">
                    <a:avLst/>
                  </a:prstGeom>
                  <a:noFill/>
                  <a:ln>
                    <a:noFill/>
                  </a:ln>
                </pic:spPr>
              </pic:pic>
            </a:graphicData>
          </a:graphic>
        </wp:anchor>
      </w:drawing>
    </w:r>
  </w:p>
  <w:p w:rsidR="00E91558" w:rsidRPr="00D74B2A" w:rsidRDefault="00E91558" w:rsidP="00D74B2A">
    <w:pPr>
      <w:pStyle w:val="Footer"/>
      <w:rPr>
        <w:rFonts w:ascii="Gill Sans MT" w:hAnsi="Gill Sans MT" w:cs="Arial"/>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3CC" w:rsidRDefault="002A63C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0C07" w:rsidRDefault="007C0C07" w:rsidP="00FC0D55">
      <w:r>
        <w:separator/>
      </w:r>
    </w:p>
  </w:footnote>
  <w:footnote w:type="continuationSeparator" w:id="1">
    <w:p w:rsidR="007C0C07" w:rsidRDefault="007C0C07" w:rsidP="00FC0D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3CC" w:rsidRDefault="002A63C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entury Gothic" w:hAnsi="Century Gothic"/>
        <w:b/>
        <w:sz w:val="40"/>
        <w:szCs w:val="40"/>
      </w:rPr>
      <w:id w:val="-1015764752"/>
      <w:docPartObj>
        <w:docPartGallery w:val="Page Numbers (Top of Page)"/>
        <w:docPartUnique/>
      </w:docPartObj>
    </w:sdtPr>
    <w:sdtEndPr>
      <w:rPr>
        <w:b w:val="0"/>
        <w:sz w:val="22"/>
        <w:szCs w:val="22"/>
      </w:rPr>
    </w:sdtEndPr>
    <w:sdtContent>
      <w:p w:rsidR="00A21855" w:rsidRPr="00E91558" w:rsidRDefault="006F2B0E" w:rsidP="000A19A6">
        <w:pPr>
          <w:pStyle w:val="Header"/>
          <w:jc w:val="center"/>
          <w:rPr>
            <w:rFonts w:ascii="Century Gothic" w:hAnsi="Century Gothic"/>
            <w:b/>
            <w:sz w:val="40"/>
            <w:szCs w:val="40"/>
          </w:rPr>
        </w:pPr>
        <w:r w:rsidRPr="00E91558">
          <w:rPr>
            <w:rFonts w:ascii="Century Gothic" w:hAnsi="Century Gothic"/>
            <w:b/>
            <w:noProof/>
            <w:sz w:val="40"/>
            <w:szCs w:val="40"/>
            <w:lang w:eastAsia="en-GB"/>
          </w:rPr>
          <w:drawing>
            <wp:anchor distT="0" distB="0" distL="114300" distR="114300" simplePos="0" relativeHeight="251701760" behindDoc="0" locked="0" layoutInCell="1" allowOverlap="1">
              <wp:simplePos x="0" y="0"/>
              <wp:positionH relativeFrom="column">
                <wp:posOffset>409575</wp:posOffset>
              </wp:positionH>
              <wp:positionV relativeFrom="paragraph">
                <wp:posOffset>-125682</wp:posOffset>
              </wp:positionV>
              <wp:extent cx="616634" cy="6000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6634" cy="600075"/>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w="9525" algn="in">
                            <a:solidFill>
                              <a:schemeClr val="dk1">
                                <a:lumMod val="0"/>
                                <a:lumOff val="0"/>
                              </a:schemeClr>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ffectLst/>
                          </a14:hiddenEffects>
                        </a:ext>
                      </a:extLst>
                    </pic:spPr>
                  </pic:pic>
                </a:graphicData>
              </a:graphic>
            </wp:anchor>
          </w:drawing>
        </w:r>
        <w:r w:rsidRPr="00E91558">
          <w:rPr>
            <w:rFonts w:ascii="Century Gothic" w:hAnsi="Century Gothic" w:cs="Tahoma"/>
            <w:b/>
            <w:sz w:val="40"/>
            <w:szCs w:val="40"/>
          </w:rPr>
          <w:t xml:space="preserve">Great Wilbraham C of E Primary </w:t>
        </w:r>
        <w:r w:rsidR="007C6BA5">
          <w:rPr>
            <w:rFonts w:ascii="Century Gothic" w:hAnsi="Century Gothic" w:cs="Tahoma"/>
            <w:b/>
            <w:sz w:val="40"/>
            <w:szCs w:val="40"/>
          </w:rPr>
          <w:t>Academy</w:t>
        </w:r>
        <w:bookmarkStart w:id="0" w:name="_GoBack"/>
        <w:bookmarkEnd w:id="0"/>
      </w:p>
      <w:p w:rsidR="00A21855" w:rsidRPr="00E91558" w:rsidRDefault="002A63CC" w:rsidP="002A63CC">
        <w:pPr>
          <w:pStyle w:val="Header"/>
          <w:jc w:val="center"/>
          <w:rPr>
            <w:rFonts w:ascii="Century Gothic" w:hAnsi="Century Gothic"/>
          </w:rPr>
        </w:pPr>
        <w:r>
          <w:rPr>
            <w:rFonts w:ascii="Century Gothic" w:hAnsi="Century Gothic"/>
          </w:rPr>
          <w:t>Co Acting Headteachers: Kim Holtby and Jane Francis</w:t>
        </w:r>
      </w:p>
    </w:sdtContent>
  </w:sdt>
  <w:p w:rsidR="00A21855" w:rsidRPr="00E91558" w:rsidRDefault="00A21855" w:rsidP="00A21855">
    <w:pPr>
      <w:pStyle w:val="Header"/>
      <w:ind w:right="-864"/>
      <w:rPr>
        <w:rFonts w:ascii="Century Gothic" w:hAnsi="Century Gothic"/>
        <w:sz w:val="20"/>
        <w:szCs w:val="20"/>
      </w:rPr>
    </w:pPr>
    <w:r w:rsidRPr="00E91558">
      <w:rPr>
        <w:rFonts w:ascii="Century Gothic" w:hAnsi="Century Gothic"/>
        <w:sz w:val="20"/>
        <w:szCs w:val="20"/>
      </w:rPr>
      <w:t>Great Wilbraham C of E Primary School, Church Street, Grea</w:t>
    </w:r>
    <w:r w:rsidR="00C101E6">
      <w:rPr>
        <w:rFonts w:ascii="Century Gothic" w:hAnsi="Century Gothic"/>
        <w:sz w:val="20"/>
        <w:szCs w:val="20"/>
      </w:rPr>
      <w:t>t Wilbraham, Cambridge, CB21 5JQ</w:t>
    </w:r>
    <w:r w:rsidRPr="00E91558">
      <w:rPr>
        <w:rFonts w:ascii="Century Gothic" w:hAnsi="Century Gothic"/>
        <w:sz w:val="20"/>
        <w:szCs w:val="20"/>
      </w:rPr>
      <w:t>, 01223 880408</w:t>
    </w:r>
  </w:p>
  <w:p w:rsidR="00A21855" w:rsidRPr="00E91558" w:rsidRDefault="00A21855" w:rsidP="00A21855">
    <w:pPr>
      <w:pStyle w:val="Header"/>
      <w:ind w:right="-864"/>
      <w:rPr>
        <w:rFonts w:ascii="Century Gothic" w:hAnsi="Century Gothic"/>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3CC" w:rsidRDefault="002A63C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01835"/>
    <w:multiLevelType w:val="hybridMultilevel"/>
    <w:tmpl w:val="B5A05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F0D2717"/>
    <w:multiLevelType w:val="hybridMultilevel"/>
    <w:tmpl w:val="26BA3910"/>
    <w:lvl w:ilvl="0" w:tplc="F2D437F6">
      <w:numFmt w:val="bullet"/>
      <w:lvlText w:val="-"/>
      <w:lvlJc w:val="left"/>
      <w:pPr>
        <w:ind w:left="720" w:hanging="360"/>
      </w:pPr>
      <w:rPr>
        <w:rFonts w:ascii="Century Gothic" w:eastAsia="MS Mincho" w:hAnsi="Century Gothic"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503B220E"/>
    <w:multiLevelType w:val="hybridMultilevel"/>
    <w:tmpl w:val="519E8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6CC0817"/>
    <w:multiLevelType w:val="hybridMultilevel"/>
    <w:tmpl w:val="1BE81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AA03E3D"/>
    <w:multiLevelType w:val="hybridMultilevel"/>
    <w:tmpl w:val="E250B17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0"/>
  <w:displayHorizontalDrawingGridEvery w:val="2"/>
  <w:displayVerticalDrawingGridEvery w:val="2"/>
  <w:characterSpacingControl w:val="doNotCompress"/>
  <w:hdrShapeDefaults>
    <o:shapedefaults v:ext="edit" spidmax="5122"/>
  </w:hdrShapeDefaults>
  <w:footnotePr>
    <w:footnote w:id="0"/>
    <w:footnote w:id="1"/>
  </w:footnotePr>
  <w:endnotePr>
    <w:endnote w:id="0"/>
    <w:endnote w:id="1"/>
  </w:endnotePr>
  <w:compat/>
  <w:rsids>
    <w:rsidRoot w:val="00FC0D55"/>
    <w:rsid w:val="00042B14"/>
    <w:rsid w:val="00082646"/>
    <w:rsid w:val="000A19A6"/>
    <w:rsid w:val="000A1BEF"/>
    <w:rsid w:val="0013737D"/>
    <w:rsid w:val="001B294C"/>
    <w:rsid w:val="001D29CD"/>
    <w:rsid w:val="00213C58"/>
    <w:rsid w:val="00236731"/>
    <w:rsid w:val="00285F41"/>
    <w:rsid w:val="002A5C6F"/>
    <w:rsid w:val="002A63CC"/>
    <w:rsid w:val="002E7062"/>
    <w:rsid w:val="00392B07"/>
    <w:rsid w:val="003947BA"/>
    <w:rsid w:val="003B2FCB"/>
    <w:rsid w:val="003D37EA"/>
    <w:rsid w:val="003F3425"/>
    <w:rsid w:val="004956B2"/>
    <w:rsid w:val="004A50E4"/>
    <w:rsid w:val="004B1B43"/>
    <w:rsid w:val="004C7FD2"/>
    <w:rsid w:val="004E78E3"/>
    <w:rsid w:val="00503D95"/>
    <w:rsid w:val="00537FF8"/>
    <w:rsid w:val="00551EAE"/>
    <w:rsid w:val="005A0788"/>
    <w:rsid w:val="006136B1"/>
    <w:rsid w:val="00617C03"/>
    <w:rsid w:val="00682CE3"/>
    <w:rsid w:val="006F2B0E"/>
    <w:rsid w:val="007319DF"/>
    <w:rsid w:val="00746EC8"/>
    <w:rsid w:val="00783348"/>
    <w:rsid w:val="007C0C07"/>
    <w:rsid w:val="007C6BA5"/>
    <w:rsid w:val="007F6EF5"/>
    <w:rsid w:val="0085026C"/>
    <w:rsid w:val="008D47FA"/>
    <w:rsid w:val="008E6D7D"/>
    <w:rsid w:val="008F6D30"/>
    <w:rsid w:val="00910C56"/>
    <w:rsid w:val="00933ED5"/>
    <w:rsid w:val="00993DE2"/>
    <w:rsid w:val="00A21855"/>
    <w:rsid w:val="00AA028E"/>
    <w:rsid w:val="00AB7A15"/>
    <w:rsid w:val="00B80FA9"/>
    <w:rsid w:val="00BC73F8"/>
    <w:rsid w:val="00C101E6"/>
    <w:rsid w:val="00C46045"/>
    <w:rsid w:val="00CB0096"/>
    <w:rsid w:val="00CB719F"/>
    <w:rsid w:val="00D31AFF"/>
    <w:rsid w:val="00D74B2A"/>
    <w:rsid w:val="00D97F5E"/>
    <w:rsid w:val="00DC4CC1"/>
    <w:rsid w:val="00E44483"/>
    <w:rsid w:val="00E83DA2"/>
    <w:rsid w:val="00E91558"/>
    <w:rsid w:val="00EA2056"/>
    <w:rsid w:val="00ED7753"/>
    <w:rsid w:val="00F10A41"/>
    <w:rsid w:val="00F36606"/>
    <w:rsid w:val="00FC0D5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9DF"/>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7319DF"/>
    <w:pPr>
      <w:keepNext/>
      <w:outlineLvl w:val="0"/>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D55"/>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C0D55"/>
  </w:style>
  <w:style w:type="paragraph" w:styleId="Footer">
    <w:name w:val="footer"/>
    <w:basedOn w:val="Normal"/>
    <w:link w:val="FooterChar"/>
    <w:uiPriority w:val="99"/>
    <w:unhideWhenUsed/>
    <w:rsid w:val="00FC0D55"/>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C0D55"/>
  </w:style>
  <w:style w:type="paragraph" w:styleId="BalloonText">
    <w:name w:val="Balloon Text"/>
    <w:basedOn w:val="Normal"/>
    <w:link w:val="BalloonTextChar"/>
    <w:uiPriority w:val="99"/>
    <w:semiHidden/>
    <w:unhideWhenUsed/>
    <w:rsid w:val="00FC0D55"/>
    <w:rPr>
      <w:rFonts w:ascii="Tahoma" w:hAnsi="Tahoma" w:cs="Tahoma"/>
      <w:sz w:val="16"/>
      <w:szCs w:val="16"/>
    </w:rPr>
  </w:style>
  <w:style w:type="character" w:customStyle="1" w:styleId="BalloonTextChar">
    <w:name w:val="Balloon Text Char"/>
    <w:basedOn w:val="DefaultParagraphFont"/>
    <w:link w:val="BalloonText"/>
    <w:uiPriority w:val="99"/>
    <w:semiHidden/>
    <w:rsid w:val="00FC0D55"/>
    <w:rPr>
      <w:rFonts w:ascii="Tahoma" w:hAnsi="Tahoma" w:cs="Tahoma"/>
      <w:sz w:val="16"/>
      <w:szCs w:val="16"/>
    </w:rPr>
  </w:style>
  <w:style w:type="paragraph" w:styleId="Title">
    <w:name w:val="Title"/>
    <w:link w:val="TitleChar"/>
    <w:uiPriority w:val="10"/>
    <w:qFormat/>
    <w:rsid w:val="00FC0D55"/>
    <w:pPr>
      <w:spacing w:after="0" w:line="271" w:lineRule="auto"/>
    </w:pPr>
    <w:rPr>
      <w:rFonts w:ascii="Trebuchet MS" w:eastAsia="Times New Roman" w:hAnsi="Trebuchet MS" w:cs="Times New Roman"/>
      <w:color w:val="000000"/>
      <w:kern w:val="28"/>
      <w:sz w:val="44"/>
      <w:szCs w:val="48"/>
      <w:lang w:eastAsia="en-GB"/>
    </w:rPr>
  </w:style>
  <w:style w:type="character" w:customStyle="1" w:styleId="TitleChar">
    <w:name w:val="Title Char"/>
    <w:basedOn w:val="DefaultParagraphFont"/>
    <w:link w:val="Title"/>
    <w:uiPriority w:val="10"/>
    <w:rsid w:val="00FC0D55"/>
    <w:rPr>
      <w:rFonts w:ascii="Trebuchet MS" w:eastAsia="Times New Roman" w:hAnsi="Trebuchet MS" w:cs="Times New Roman"/>
      <w:color w:val="000000"/>
      <w:kern w:val="28"/>
      <w:sz w:val="44"/>
      <w:szCs w:val="48"/>
      <w:lang w:eastAsia="en-GB"/>
    </w:rPr>
  </w:style>
  <w:style w:type="character" w:customStyle="1" w:styleId="Heading1Char">
    <w:name w:val="Heading 1 Char"/>
    <w:basedOn w:val="DefaultParagraphFont"/>
    <w:link w:val="Heading1"/>
    <w:rsid w:val="007319DF"/>
    <w:rPr>
      <w:rFonts w:ascii="Times New Roman" w:eastAsia="Times New Roman" w:hAnsi="Times New Roman" w:cs="Times New Roman"/>
      <w:sz w:val="24"/>
      <w:szCs w:val="20"/>
    </w:rPr>
  </w:style>
  <w:style w:type="paragraph" w:customStyle="1" w:styleId="Default">
    <w:name w:val="Default"/>
    <w:rsid w:val="007319DF"/>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rsid w:val="00503D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03D95"/>
    <w:pPr>
      <w:ind w:left="720"/>
      <w:contextualSpacing/>
    </w:pPr>
    <w:rPr>
      <w:sz w:val="24"/>
      <w:szCs w:val="24"/>
    </w:rPr>
  </w:style>
</w:styles>
</file>

<file path=word/webSettings.xml><?xml version="1.0" encoding="utf-8"?>
<w:webSettings xmlns:r="http://schemas.openxmlformats.org/officeDocument/2006/relationships" xmlns:w="http://schemas.openxmlformats.org/wordprocessingml/2006/main">
  <w:divs>
    <w:div w:id="157768954">
      <w:bodyDiv w:val="1"/>
      <w:marLeft w:val="0"/>
      <w:marRight w:val="0"/>
      <w:marTop w:val="0"/>
      <w:marBottom w:val="0"/>
      <w:divBdr>
        <w:top w:val="none" w:sz="0" w:space="0" w:color="auto"/>
        <w:left w:val="none" w:sz="0" w:space="0" w:color="auto"/>
        <w:bottom w:val="none" w:sz="0" w:space="0" w:color="auto"/>
        <w:right w:val="none" w:sz="0" w:space="0" w:color="auto"/>
      </w:divBdr>
    </w:div>
    <w:div w:id="758254145">
      <w:bodyDiv w:val="1"/>
      <w:marLeft w:val="0"/>
      <w:marRight w:val="0"/>
      <w:marTop w:val="0"/>
      <w:marBottom w:val="0"/>
      <w:divBdr>
        <w:top w:val="none" w:sz="0" w:space="0" w:color="auto"/>
        <w:left w:val="none" w:sz="0" w:space="0" w:color="auto"/>
        <w:bottom w:val="none" w:sz="0" w:space="0" w:color="auto"/>
        <w:right w:val="none" w:sz="0" w:space="0" w:color="auto"/>
      </w:divBdr>
    </w:div>
    <w:div w:id="964696234">
      <w:bodyDiv w:val="1"/>
      <w:marLeft w:val="0"/>
      <w:marRight w:val="0"/>
      <w:marTop w:val="0"/>
      <w:marBottom w:val="0"/>
      <w:divBdr>
        <w:top w:val="none" w:sz="0" w:space="0" w:color="auto"/>
        <w:left w:val="none" w:sz="0" w:space="0" w:color="auto"/>
        <w:bottom w:val="none" w:sz="0" w:space="0" w:color="auto"/>
        <w:right w:val="none" w:sz="0" w:space="0" w:color="auto"/>
      </w:divBdr>
    </w:div>
    <w:div w:id="1095780628">
      <w:bodyDiv w:val="1"/>
      <w:marLeft w:val="0"/>
      <w:marRight w:val="0"/>
      <w:marTop w:val="0"/>
      <w:marBottom w:val="0"/>
      <w:divBdr>
        <w:top w:val="none" w:sz="0" w:space="0" w:color="auto"/>
        <w:left w:val="none" w:sz="0" w:space="0" w:color="auto"/>
        <w:bottom w:val="none" w:sz="0" w:space="0" w:color="auto"/>
        <w:right w:val="none" w:sz="0" w:space="0" w:color="auto"/>
      </w:divBdr>
    </w:div>
    <w:div w:id="1232886324">
      <w:bodyDiv w:val="1"/>
      <w:marLeft w:val="0"/>
      <w:marRight w:val="0"/>
      <w:marTop w:val="0"/>
      <w:marBottom w:val="0"/>
      <w:divBdr>
        <w:top w:val="none" w:sz="0" w:space="0" w:color="auto"/>
        <w:left w:val="none" w:sz="0" w:space="0" w:color="auto"/>
        <w:bottom w:val="none" w:sz="0" w:space="0" w:color="auto"/>
        <w:right w:val="none" w:sz="0" w:space="0" w:color="auto"/>
      </w:divBdr>
    </w:div>
    <w:div w:id="1267732380">
      <w:bodyDiv w:val="1"/>
      <w:marLeft w:val="0"/>
      <w:marRight w:val="0"/>
      <w:marTop w:val="0"/>
      <w:marBottom w:val="0"/>
      <w:divBdr>
        <w:top w:val="none" w:sz="0" w:space="0" w:color="auto"/>
        <w:left w:val="none" w:sz="0" w:space="0" w:color="auto"/>
        <w:bottom w:val="none" w:sz="0" w:space="0" w:color="auto"/>
        <w:right w:val="none" w:sz="0" w:space="0" w:color="auto"/>
      </w:divBdr>
    </w:div>
    <w:div w:id="167426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image" Target="file:////var/folders/3n/knzfx1051914r8tyqq0d09640000gn/T/com.microsoft.Word/WebArchiveCopyPasteTempFiles/school_games_silver.png" TargetMode="External"/><Relationship Id="rId3" Type="http://schemas.openxmlformats.org/officeDocument/2006/relationships/image" Target="file:////var/folders/3n/knzfx1051914r8tyqq0d09640000gn/T/com.microsoft.Word/WebArchiveCopyPasteTempFiles/ofsted_good.png" TargetMode="External"/><Relationship Id="rId7" Type="http://schemas.openxmlformats.org/officeDocument/2006/relationships/image" Target="media/image6.png"/><Relationship Id="rId12" Type="http://schemas.openxmlformats.org/officeDocument/2006/relationships/image" Target="media/image9.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5.png"/><Relationship Id="rId11" Type="http://schemas.openxmlformats.org/officeDocument/2006/relationships/image" Target="file:////var/folders/3n/knzfx1051914r8tyqq0d09640000gn/T/com.microsoft.Word/WebArchiveCopyPasteTempFiles/SCSSP-logo_200.png" TargetMode="External"/><Relationship Id="rId5" Type="http://schemas.openxmlformats.org/officeDocument/2006/relationships/image" Target="file:////var/folders/3n/knzfx1051914r8tyqq0d09640000gn/T/com.microsoft.Word/WebArchiveCopyPasteTempFiles/SIAMS_Outstanding.png" TargetMode="External"/><Relationship Id="rId15" Type="http://schemas.openxmlformats.org/officeDocument/2006/relationships/image" Target="file:////var/folders/3n/knzfx1051914r8tyqq0d09640000gn/T/com.microsoft.Word/WebArchiveCopyPasteTempFiles/myyWq5sMTkX5H7ppOP2A5kYQAAAAAElFTkSuQmCC" TargetMode="External"/><Relationship Id="rId10" Type="http://schemas.openxmlformats.org/officeDocument/2006/relationships/image" Target="media/image8.png"/><Relationship Id="rId4" Type="http://schemas.openxmlformats.org/officeDocument/2006/relationships/image" Target="media/image4.png"/><Relationship Id="rId9" Type="http://schemas.openxmlformats.org/officeDocument/2006/relationships/image" Target="file:////var/folders/3n/knzfx1051914r8tyqq0d09640000gn/T/com.microsoft.Word/WebArchiveCopyPasteTempFiles/Teach_In_Cambs.png" TargetMode="External"/><Relationship Id="rId14"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706</Words>
  <Characters>4028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Brown</dc:creator>
  <cp:lastModifiedBy>user</cp:lastModifiedBy>
  <cp:revision>2</cp:revision>
  <cp:lastPrinted>2021-09-20T08:52:00Z</cp:lastPrinted>
  <dcterms:created xsi:type="dcterms:W3CDTF">2024-01-13T11:43:00Z</dcterms:created>
  <dcterms:modified xsi:type="dcterms:W3CDTF">2024-01-13T11:43:00Z</dcterms:modified>
</cp:coreProperties>
</file>